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D01EC" w14:textId="151E3008" w:rsidR="009C1645" w:rsidRDefault="009C1645" w:rsidP="009C1645">
      <w:pPr>
        <w:pStyle w:val="Standard1"/>
        <w:spacing w:before="240" w:after="240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  <w:sz w:val="24"/>
          <w:szCs w:val="24"/>
        </w:rPr>
        <w:t>SUZUKI AUSTRIA – 45 Jahre Erfolgsgeschichte, wegweisend für die Zukunft</w:t>
      </w:r>
    </w:p>
    <w:p w14:paraId="4CCF8E94" w14:textId="77758D3A" w:rsidR="009C1645" w:rsidRDefault="00513DBD" w:rsidP="009C1645">
      <w:pPr>
        <w:pStyle w:val="Standard1"/>
        <w:numPr>
          <w:ilvl w:val="0"/>
          <w:numId w:val="30"/>
        </w:numPr>
        <w:spacing w:before="240"/>
        <w:ind w:left="714" w:hanging="357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Anlässlich der Händlertagung am 9. Jänner feierte die beliebte japanische Automobilmarke gemeinsam mit prominenten Gästen ihr Jubiläum im festlichen Zentrum für Visionen in Puch bei Salzburg</w:t>
      </w:r>
      <w:r w:rsidR="009C1645">
        <w:rPr>
          <w:rFonts w:ascii="Roboto" w:eastAsia="Roboto" w:hAnsi="Roboto" w:cs="Roboto"/>
          <w:b/>
        </w:rPr>
        <w:t>.</w:t>
      </w:r>
      <w:r w:rsidR="009C1645">
        <w:rPr>
          <w:rFonts w:ascii="Roboto" w:eastAsia="Roboto" w:hAnsi="Roboto" w:cs="Roboto"/>
          <w:b/>
        </w:rPr>
        <w:br/>
      </w:r>
    </w:p>
    <w:p w14:paraId="519DA76B" w14:textId="5F175EFF" w:rsidR="009C1645" w:rsidRDefault="009C1645" w:rsidP="009C1645">
      <w:pPr>
        <w:pStyle w:val="Standard1"/>
        <w:numPr>
          <w:ilvl w:val="0"/>
          <w:numId w:val="30"/>
        </w:numPr>
        <w:spacing w:after="240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Fokus auf Morgen: Mit Einführung des ersten Elektro-SUVs e VITARA im Herbst 2025 und einer stetig erweiterten Hybrid-Produktpalette bleibt </w:t>
      </w:r>
      <w:r w:rsidR="00D07D2B">
        <w:rPr>
          <w:rFonts w:ascii="Roboto" w:eastAsia="Roboto" w:hAnsi="Roboto" w:cs="Roboto"/>
          <w:b/>
        </w:rPr>
        <w:t>SUZUKI AUSTRIA</w:t>
      </w:r>
      <w:r>
        <w:rPr>
          <w:rFonts w:ascii="Roboto" w:eastAsia="Roboto" w:hAnsi="Roboto" w:cs="Roboto"/>
          <w:b/>
        </w:rPr>
        <w:t xml:space="preserve"> Vorreiter für nachhaltige Mobilität.</w:t>
      </w:r>
    </w:p>
    <w:p w14:paraId="282CA40A" w14:textId="347E04F0" w:rsidR="009C1645" w:rsidRDefault="009C1645" w:rsidP="009C1645">
      <w:pPr>
        <w:pStyle w:val="Standard1"/>
        <w:spacing w:before="240" w:after="240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Salzburg, Jänner 2025</w:t>
      </w:r>
      <w:r>
        <w:rPr>
          <w:rFonts w:ascii="Roboto" w:eastAsia="Roboto" w:hAnsi="Roboto" w:cs="Roboto"/>
        </w:rPr>
        <w:t xml:space="preserve"> – SUZUKI AUSTRIA feiert sein 45-jähriges Bestehen und blickt auf eine eindrucksvolle Erfolgsgeschichte zurück. Seit der Gründung im März 1980 hat sich das Unternehmen zu einem der prägendsten Automobil- und Motorradimporteure Österreichs entwickelt. Die Jubiläumsfeier fand im Rahmen der diesjährigen Händlertagung am 9. Jänner 2025 im </w:t>
      </w:r>
      <w:r>
        <w:rPr>
          <w:rFonts w:ascii="Roboto" w:eastAsia="Roboto" w:hAnsi="Roboto" w:cs="Roboto"/>
          <w:b/>
        </w:rPr>
        <w:t>Zentrum für Visionen</w:t>
      </w:r>
      <w:r>
        <w:rPr>
          <w:rFonts w:ascii="Roboto" w:eastAsia="Roboto" w:hAnsi="Roboto" w:cs="Roboto"/>
        </w:rPr>
        <w:t xml:space="preserve"> in Puch statt. Rund 150 Händler und Partner nahmen teil, darunter persönliche Gäste wie </w:t>
      </w:r>
      <w:r>
        <w:rPr>
          <w:rFonts w:ascii="Roboto" w:eastAsia="Roboto" w:hAnsi="Roboto" w:cs="Roboto"/>
          <w:b/>
        </w:rPr>
        <w:t>Walter Semper</w:t>
      </w:r>
      <w:r>
        <w:rPr>
          <w:rFonts w:ascii="Roboto" w:eastAsia="Roboto" w:hAnsi="Roboto" w:cs="Roboto"/>
        </w:rPr>
        <w:t xml:space="preserve"> (ehemaliger General Manager After Sales SUZUKI AUSTRIA), </w:t>
      </w:r>
      <w:r>
        <w:rPr>
          <w:rFonts w:ascii="Roboto" w:eastAsia="Roboto" w:hAnsi="Roboto" w:cs="Roboto"/>
          <w:b/>
        </w:rPr>
        <w:t xml:space="preserve">Florian Arnezeder </w:t>
      </w:r>
      <w:r>
        <w:rPr>
          <w:rFonts w:ascii="Roboto" w:eastAsia="Roboto" w:hAnsi="Roboto" w:cs="Roboto"/>
        </w:rPr>
        <w:t>(</w:t>
      </w:r>
      <w:r w:rsidR="0025624D">
        <w:rPr>
          <w:rFonts w:ascii="Roboto" w:eastAsia="Roboto" w:hAnsi="Roboto" w:cs="Roboto"/>
        </w:rPr>
        <w:t xml:space="preserve">Managing Director, </w:t>
      </w:r>
      <w:r>
        <w:rPr>
          <w:rFonts w:ascii="Roboto" w:eastAsia="Roboto" w:hAnsi="Roboto" w:cs="Roboto"/>
        </w:rPr>
        <w:t>Lagermax</w:t>
      </w:r>
      <w:r w:rsidR="00321FB7">
        <w:rPr>
          <w:rFonts w:ascii="Roboto" w:eastAsia="Roboto" w:hAnsi="Roboto" w:cs="Roboto"/>
        </w:rPr>
        <w:t xml:space="preserve"> Autotransport</w:t>
      </w:r>
      <w:r>
        <w:rPr>
          <w:rFonts w:ascii="Roboto" w:eastAsia="Roboto" w:hAnsi="Roboto" w:cs="Roboto"/>
        </w:rPr>
        <w:t xml:space="preserve">), </w:t>
      </w:r>
      <w:r>
        <w:rPr>
          <w:rFonts w:ascii="Roboto" w:eastAsia="Roboto" w:hAnsi="Roboto" w:cs="Roboto"/>
          <w:b/>
        </w:rPr>
        <w:t xml:space="preserve">Hans-Günther Löckinger </w:t>
      </w:r>
      <w:r>
        <w:rPr>
          <w:rFonts w:ascii="Roboto" w:eastAsia="Roboto" w:hAnsi="Roboto" w:cs="Roboto"/>
        </w:rPr>
        <w:t>(</w:t>
      </w:r>
      <w:r w:rsidR="0025624D">
        <w:rPr>
          <w:rFonts w:ascii="Roboto" w:eastAsia="Roboto" w:hAnsi="Roboto" w:cs="Roboto"/>
        </w:rPr>
        <w:t xml:space="preserve">Geschäftsführer, </w:t>
      </w:r>
      <w:r>
        <w:rPr>
          <w:rFonts w:ascii="Roboto" w:eastAsia="Roboto" w:hAnsi="Roboto" w:cs="Roboto"/>
        </w:rPr>
        <w:t xml:space="preserve">Garanta Versicherung), </w:t>
      </w:r>
      <w:r>
        <w:rPr>
          <w:rFonts w:ascii="Roboto" w:eastAsia="Roboto" w:hAnsi="Roboto" w:cs="Roboto"/>
          <w:b/>
        </w:rPr>
        <w:t xml:space="preserve">Günther Pertl </w:t>
      </w:r>
      <w:r>
        <w:rPr>
          <w:rFonts w:ascii="Roboto" w:eastAsia="Roboto" w:hAnsi="Roboto" w:cs="Roboto"/>
        </w:rPr>
        <w:t>(</w:t>
      </w:r>
      <w:r w:rsidR="0025624D">
        <w:rPr>
          <w:rFonts w:ascii="Roboto" w:eastAsia="Roboto" w:hAnsi="Roboto" w:cs="Roboto"/>
        </w:rPr>
        <w:t xml:space="preserve">Geschäftsführer, </w:t>
      </w:r>
      <w:r>
        <w:rPr>
          <w:rFonts w:ascii="Roboto" w:eastAsia="Roboto" w:hAnsi="Roboto" w:cs="Roboto"/>
        </w:rPr>
        <w:t>Achleitner</w:t>
      </w:r>
      <w:r w:rsidR="00321FB7">
        <w:rPr>
          <w:rFonts w:ascii="Roboto" w:eastAsia="Roboto" w:hAnsi="Roboto" w:cs="Roboto"/>
        </w:rPr>
        <w:t xml:space="preserve"> Reifenhandel</w:t>
      </w:r>
      <w:r>
        <w:rPr>
          <w:rFonts w:ascii="Roboto" w:eastAsia="Roboto" w:hAnsi="Roboto" w:cs="Roboto"/>
        </w:rPr>
        <w:t xml:space="preserve">), </w:t>
      </w:r>
      <w:r>
        <w:rPr>
          <w:rFonts w:ascii="Roboto" w:eastAsia="Roboto" w:hAnsi="Roboto" w:cs="Roboto"/>
          <w:b/>
        </w:rPr>
        <w:t>Alex Maier</w:t>
      </w:r>
      <w:r>
        <w:rPr>
          <w:rFonts w:ascii="Roboto" w:eastAsia="Roboto" w:hAnsi="Roboto" w:cs="Roboto"/>
        </w:rPr>
        <w:t xml:space="preserve"> (</w:t>
      </w:r>
      <w:r w:rsidR="0025624D">
        <w:rPr>
          <w:rFonts w:ascii="Roboto" w:eastAsia="Roboto" w:hAnsi="Roboto" w:cs="Roboto"/>
        </w:rPr>
        <w:t xml:space="preserve">Leiter der </w:t>
      </w:r>
      <w:r>
        <w:rPr>
          <w:rFonts w:ascii="Roboto" w:eastAsia="Roboto" w:hAnsi="Roboto" w:cs="Roboto"/>
        </w:rPr>
        <w:t>Hermann Maier</w:t>
      </w:r>
      <w:r w:rsidR="00321FB7">
        <w:rPr>
          <w:rFonts w:ascii="Roboto" w:eastAsia="Roboto" w:hAnsi="Roboto" w:cs="Roboto"/>
        </w:rPr>
        <w:t xml:space="preserve"> Skischule</w:t>
      </w:r>
      <w:r>
        <w:rPr>
          <w:rFonts w:ascii="Roboto" w:eastAsia="Roboto" w:hAnsi="Roboto" w:cs="Roboto"/>
        </w:rPr>
        <w:t xml:space="preserve">) und </w:t>
      </w:r>
      <w:r w:rsidR="00D07D2B">
        <w:rPr>
          <w:rFonts w:ascii="Roboto" w:eastAsia="Roboto" w:hAnsi="Roboto" w:cs="Roboto"/>
          <w:b/>
        </w:rPr>
        <w:t>Christian Starchl</w:t>
      </w:r>
      <w:r>
        <w:rPr>
          <w:rFonts w:ascii="Roboto" w:eastAsia="Roboto" w:hAnsi="Roboto" w:cs="Roboto"/>
        </w:rPr>
        <w:t xml:space="preserve"> (</w:t>
      </w:r>
      <w:r w:rsidR="0025624D">
        <w:rPr>
          <w:rFonts w:ascii="Roboto" w:eastAsia="Roboto" w:hAnsi="Roboto" w:cs="Roboto"/>
        </w:rPr>
        <w:t xml:space="preserve">Managing Director, </w:t>
      </w:r>
      <w:r w:rsidR="00D07D2B">
        <w:rPr>
          <w:rFonts w:ascii="Roboto" w:eastAsia="Roboto" w:hAnsi="Roboto" w:cs="Roboto"/>
        </w:rPr>
        <w:t>soloDUE Design</w:t>
      </w:r>
      <w:r>
        <w:rPr>
          <w:rFonts w:ascii="Roboto" w:eastAsia="Roboto" w:hAnsi="Roboto" w:cs="Roboto"/>
        </w:rPr>
        <w:t>).</w:t>
      </w:r>
    </w:p>
    <w:p w14:paraId="539DEA40" w14:textId="77777777" w:rsidR="009C1645" w:rsidRDefault="009C1645" w:rsidP="009C1645">
      <w:pPr>
        <w:pStyle w:val="Standard1"/>
        <w:spacing w:before="240" w:after="24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Die Veranstaltung bot den perfekten Rahmen, um die Meilensteine der Vergangenheit zu würdigen und gleichzeitig die Weichen für kommende Erfolge zu stellen. </w:t>
      </w:r>
      <w:r>
        <w:rPr>
          <w:rFonts w:ascii="Roboto" w:eastAsia="Roboto" w:hAnsi="Roboto" w:cs="Roboto"/>
          <w:b/>
        </w:rPr>
        <w:t>Roland Pfeiffenberger</w:t>
      </w:r>
      <w:r>
        <w:rPr>
          <w:rFonts w:ascii="Roboto" w:eastAsia="Roboto" w:hAnsi="Roboto" w:cs="Roboto"/>
        </w:rPr>
        <w:t>, Präsident und Managing Director von Suzuki Austria unterstrich die zentrale Botschaft der Jubiläumsfeier wie folgt: „Unsere Historie war seit Beginn von Pioniergeist, Innovationskraft und einer engen Partnerschaft mit unseren Händlern, Partnern und Kunden geprägt. Vom legendären ‚Eljot‘ bis zu unseren zukunftsweisenden Hybrid- und Elektrofahrzeugen haben wir den österreichischen Automobilmarkt entscheidend mitgestaltet. Mit unserem Fokus auf Nachhaltigkeit, modernste Technologien und einer starken Marke blicken wir mit großer Zuversicht in die Zukunft – die nächsten Kapitel unserer Erfolgsgeschichte werden gerade geschrieben.“</w:t>
      </w:r>
    </w:p>
    <w:p w14:paraId="6C307230" w14:textId="77777777" w:rsidR="009C1645" w:rsidRDefault="009C1645" w:rsidP="009C1645">
      <w:pPr>
        <w:pStyle w:val="berschrift3"/>
        <w:keepNext w:val="0"/>
        <w:keepLines w:val="0"/>
        <w:spacing w:before="280"/>
        <w:rPr>
          <w:rFonts w:ascii="Roboto" w:eastAsia="Roboto" w:hAnsi="Roboto" w:cs="Roboto"/>
          <w:b/>
          <w:color w:val="000000"/>
          <w:sz w:val="22"/>
          <w:szCs w:val="22"/>
        </w:rPr>
      </w:pPr>
      <w:bookmarkStart w:id="0" w:name="_m5wbvngjq8s0" w:colFirst="0" w:colLast="0"/>
      <w:bookmarkEnd w:id="0"/>
      <w:r>
        <w:rPr>
          <w:rFonts w:ascii="Roboto" w:eastAsia="Roboto" w:hAnsi="Roboto" w:cs="Roboto"/>
          <w:b/>
          <w:color w:val="000000"/>
          <w:sz w:val="22"/>
          <w:szCs w:val="22"/>
        </w:rPr>
        <w:t>Highlights der 45-jährigen Geschichte</w:t>
      </w:r>
    </w:p>
    <w:p w14:paraId="19998C95" w14:textId="77777777" w:rsidR="009C1645" w:rsidRDefault="009C1645" w:rsidP="009C1645">
      <w:pPr>
        <w:pStyle w:val="berschrift4"/>
        <w:keepNext w:val="0"/>
        <w:keepLines w:val="0"/>
        <w:spacing w:before="240" w:after="40"/>
        <w:rPr>
          <w:rFonts w:ascii="Roboto" w:eastAsia="Roboto" w:hAnsi="Roboto" w:cs="Roboto"/>
          <w:b/>
          <w:color w:val="000000"/>
        </w:rPr>
      </w:pPr>
      <w:bookmarkStart w:id="1" w:name="_77zivpql3tsr" w:colFirst="0" w:colLast="0"/>
      <w:bookmarkEnd w:id="1"/>
      <w:r>
        <w:rPr>
          <w:rFonts w:ascii="Roboto" w:eastAsia="Roboto" w:hAnsi="Roboto" w:cs="Roboto"/>
          <w:b/>
          <w:color w:val="000000"/>
        </w:rPr>
        <w:t>1980–1989: Erfolgreiche Markteintrittsphase</w:t>
      </w:r>
    </w:p>
    <w:p w14:paraId="014CA261" w14:textId="5E668123" w:rsidR="009C1645" w:rsidRDefault="009C1645" w:rsidP="009C1645">
      <w:pPr>
        <w:pStyle w:val="Standard1"/>
        <w:spacing w:before="240" w:after="24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SUZUKI AUSTRIA wurde im März 1980 als Tochtergesellschaft der niederländischen Louwmann-Gruppe gegründet und legte einen beeindruckenden Start hin. Bereits im Gründungsjahr nahm das Unternehmen mit dem Geländewagen </w:t>
      </w:r>
      <w:r>
        <w:rPr>
          <w:rFonts w:ascii="Roboto" w:eastAsia="Roboto" w:hAnsi="Roboto" w:cs="Roboto"/>
          <w:b/>
        </w:rPr>
        <w:t>LJ 80 („Eljot“) an der Allradmesse in Salzburg</w:t>
      </w:r>
      <w:r>
        <w:rPr>
          <w:rFonts w:ascii="Roboto" w:eastAsia="Roboto" w:hAnsi="Roboto" w:cs="Roboto"/>
        </w:rPr>
        <w:t xml:space="preserve"> teil, wo das Modell für Furore sorgte und zum Verkaufsschlager wurde. Ebenfalls 1980 stellte Suzuki Austria mit dem </w:t>
      </w:r>
      <w:r>
        <w:rPr>
          <w:rFonts w:ascii="Roboto" w:eastAsia="Roboto" w:hAnsi="Roboto" w:cs="Roboto"/>
          <w:b/>
        </w:rPr>
        <w:t>ALTO</w:t>
      </w:r>
      <w:r>
        <w:rPr>
          <w:rFonts w:ascii="Roboto" w:eastAsia="Roboto" w:hAnsi="Roboto" w:cs="Roboto"/>
        </w:rPr>
        <w:t xml:space="preserve"> den ersten Suzuki PKW in Österreich vor und erschloss damit das Kleinwagensegment. Modelle wie der </w:t>
      </w:r>
      <w:r>
        <w:rPr>
          <w:rFonts w:ascii="Roboto" w:eastAsia="Roboto" w:hAnsi="Roboto" w:cs="Roboto"/>
          <w:b/>
        </w:rPr>
        <w:t>SJ 410</w:t>
      </w:r>
      <w:r>
        <w:rPr>
          <w:rFonts w:ascii="Roboto" w:eastAsia="Roboto" w:hAnsi="Roboto" w:cs="Roboto"/>
        </w:rPr>
        <w:t xml:space="preserve">, der </w:t>
      </w:r>
      <w:r>
        <w:rPr>
          <w:rFonts w:ascii="Roboto" w:eastAsia="Roboto" w:hAnsi="Roboto" w:cs="Roboto"/>
          <w:b/>
        </w:rPr>
        <w:lastRenderedPageBreak/>
        <w:t>SWIFT</w:t>
      </w:r>
      <w:r>
        <w:rPr>
          <w:rFonts w:ascii="Roboto" w:eastAsia="Roboto" w:hAnsi="Roboto" w:cs="Roboto"/>
        </w:rPr>
        <w:t xml:space="preserve"> und der </w:t>
      </w:r>
      <w:r>
        <w:rPr>
          <w:rFonts w:ascii="Roboto" w:eastAsia="Roboto" w:hAnsi="Roboto" w:cs="Roboto"/>
          <w:b/>
        </w:rPr>
        <w:t>VITARA</w:t>
      </w:r>
      <w:r>
        <w:rPr>
          <w:rFonts w:ascii="Roboto" w:eastAsia="Roboto" w:hAnsi="Roboto" w:cs="Roboto"/>
        </w:rPr>
        <w:t xml:space="preserve"> prägten die 1980er-Jahre und etablierten die Marke als festen Bestandteil des österreichischen Automobilmarktes.</w:t>
      </w:r>
    </w:p>
    <w:p w14:paraId="73FE2206" w14:textId="77777777" w:rsidR="009C1645" w:rsidRPr="009C1645" w:rsidRDefault="009C1645" w:rsidP="009C1645">
      <w:pPr>
        <w:pStyle w:val="berschrift4"/>
        <w:keepNext w:val="0"/>
        <w:keepLines w:val="0"/>
        <w:spacing w:before="240" w:after="40"/>
        <w:rPr>
          <w:rFonts w:ascii="Roboto" w:eastAsia="Roboto" w:hAnsi="Roboto" w:cs="Roboto"/>
          <w:b/>
          <w:i w:val="0"/>
          <w:iCs w:val="0"/>
          <w:color w:val="000000"/>
        </w:rPr>
      </w:pPr>
      <w:bookmarkStart w:id="2" w:name="_xhukmr5lzeof" w:colFirst="0" w:colLast="0"/>
      <w:bookmarkEnd w:id="2"/>
      <w:r w:rsidRPr="009C1645">
        <w:rPr>
          <w:rFonts w:ascii="Roboto" w:eastAsia="Roboto" w:hAnsi="Roboto" w:cs="Roboto"/>
          <w:b/>
          <w:i w:val="0"/>
          <w:iCs w:val="0"/>
          <w:color w:val="000000"/>
        </w:rPr>
        <w:t>1990–1999: Wachstum und Innovation</w:t>
      </w:r>
    </w:p>
    <w:p w14:paraId="776C489F" w14:textId="77777777" w:rsidR="009C1645" w:rsidRDefault="009C1645" w:rsidP="009C1645">
      <w:pPr>
        <w:pStyle w:val="Standard1"/>
        <w:spacing w:before="240" w:after="24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Die 1990er-Jahre standen im Zeichen von Wachstum und neuen Ideen. Mit der Einführung des </w:t>
      </w:r>
      <w:r>
        <w:rPr>
          <w:rFonts w:ascii="Roboto" w:eastAsia="Roboto" w:hAnsi="Roboto" w:cs="Roboto"/>
          <w:b/>
        </w:rPr>
        <w:t>WAGON R</w:t>
      </w:r>
      <w:r>
        <w:rPr>
          <w:rFonts w:ascii="Roboto" w:eastAsia="Roboto" w:hAnsi="Roboto" w:cs="Roboto"/>
        </w:rPr>
        <w:t xml:space="preserve"> im Jahr 1993 erschloss Suzuki das innovative Segment der „Micro Vans“ und setzte neue Maßstäbe. 1998 brachte der </w:t>
      </w:r>
      <w:r>
        <w:rPr>
          <w:rFonts w:ascii="Roboto" w:eastAsia="Roboto" w:hAnsi="Roboto" w:cs="Roboto"/>
          <w:b/>
        </w:rPr>
        <w:t>GRAND VITARA</w:t>
      </w:r>
      <w:r>
        <w:rPr>
          <w:rFonts w:ascii="Roboto" w:eastAsia="Roboto" w:hAnsi="Roboto" w:cs="Roboto"/>
        </w:rPr>
        <w:t xml:space="preserve"> als Nachfolger des beliebten VITARA die Offroad-Modelle auf ein neues Niveau. Ein Meilenstein war das Jahr </w:t>
      </w:r>
      <w:r>
        <w:rPr>
          <w:rFonts w:ascii="Roboto" w:eastAsia="Roboto" w:hAnsi="Roboto" w:cs="Roboto"/>
          <w:b/>
        </w:rPr>
        <w:t>1999</w:t>
      </w:r>
      <w:r>
        <w:rPr>
          <w:rFonts w:ascii="Roboto" w:eastAsia="Roboto" w:hAnsi="Roboto" w:cs="Roboto"/>
        </w:rPr>
        <w:t xml:space="preserve">, als SUZUKI AUSTRIA erstmals über </w:t>
      </w:r>
      <w:r>
        <w:rPr>
          <w:rFonts w:ascii="Roboto" w:eastAsia="Roboto" w:hAnsi="Roboto" w:cs="Roboto"/>
          <w:b/>
        </w:rPr>
        <w:t>10.000 Fahrzeuge</w:t>
      </w:r>
      <w:r>
        <w:rPr>
          <w:rFonts w:ascii="Roboto" w:eastAsia="Roboto" w:hAnsi="Roboto" w:cs="Roboto"/>
        </w:rPr>
        <w:t xml:space="preserve"> verkaufte und damit einen Marktanteil von </w:t>
      </w:r>
      <w:r>
        <w:rPr>
          <w:rFonts w:ascii="Roboto" w:eastAsia="Roboto" w:hAnsi="Roboto" w:cs="Roboto"/>
          <w:b/>
        </w:rPr>
        <w:t>2,3 %</w:t>
      </w:r>
      <w:r>
        <w:rPr>
          <w:rFonts w:ascii="Roboto" w:eastAsia="Roboto" w:hAnsi="Roboto" w:cs="Roboto"/>
        </w:rPr>
        <w:t xml:space="preserve"> erreichte.</w:t>
      </w:r>
    </w:p>
    <w:p w14:paraId="102AFEAA" w14:textId="77777777" w:rsidR="009C1645" w:rsidRPr="009C1645" w:rsidRDefault="009C1645" w:rsidP="009C1645">
      <w:pPr>
        <w:pStyle w:val="berschrift4"/>
        <w:keepNext w:val="0"/>
        <w:keepLines w:val="0"/>
        <w:spacing w:before="240" w:after="40"/>
        <w:rPr>
          <w:rFonts w:ascii="Roboto" w:eastAsia="Roboto" w:hAnsi="Roboto" w:cs="Roboto"/>
          <w:b/>
          <w:i w:val="0"/>
          <w:iCs w:val="0"/>
          <w:color w:val="000000"/>
        </w:rPr>
      </w:pPr>
      <w:bookmarkStart w:id="3" w:name="_3etykol4b269" w:colFirst="0" w:colLast="0"/>
      <w:bookmarkEnd w:id="3"/>
      <w:r w:rsidRPr="009C1645">
        <w:rPr>
          <w:rFonts w:ascii="Roboto" w:eastAsia="Roboto" w:hAnsi="Roboto" w:cs="Roboto"/>
          <w:b/>
          <w:i w:val="0"/>
          <w:iCs w:val="0"/>
          <w:color w:val="000000"/>
        </w:rPr>
        <w:t>2000–2009: Stetige Expansion</w:t>
      </w:r>
    </w:p>
    <w:p w14:paraId="5C787FD2" w14:textId="77777777" w:rsidR="009C1645" w:rsidRDefault="009C1645" w:rsidP="009C1645">
      <w:pPr>
        <w:pStyle w:val="Standard1"/>
        <w:spacing w:before="240" w:after="24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Das neue Jahrtausend markierte eine Phase der Expansion und Innovation. Zahlreiche Modelle wie der </w:t>
      </w:r>
      <w:r>
        <w:rPr>
          <w:rFonts w:ascii="Roboto" w:eastAsia="Roboto" w:hAnsi="Roboto" w:cs="Roboto"/>
          <w:b/>
        </w:rPr>
        <w:t>IGNIS</w:t>
      </w:r>
      <w:r>
        <w:rPr>
          <w:rFonts w:ascii="Roboto" w:eastAsia="Roboto" w:hAnsi="Roboto" w:cs="Roboto"/>
        </w:rPr>
        <w:t xml:space="preserve"> (2000) und der </w:t>
      </w:r>
      <w:r>
        <w:rPr>
          <w:rFonts w:ascii="Roboto" w:eastAsia="Roboto" w:hAnsi="Roboto" w:cs="Roboto"/>
          <w:b/>
        </w:rPr>
        <w:t>SX4 S-CROSS</w:t>
      </w:r>
      <w:r>
        <w:rPr>
          <w:rFonts w:ascii="Roboto" w:eastAsia="Roboto" w:hAnsi="Roboto" w:cs="Roboto"/>
        </w:rPr>
        <w:t xml:space="preserve"> (2006) bereicherten das Suzuki Angebot und überzeugten mit ihrer Vielseitigkeit. 2004 wurde der </w:t>
      </w:r>
      <w:r>
        <w:rPr>
          <w:rFonts w:ascii="Roboto" w:eastAsia="Roboto" w:hAnsi="Roboto" w:cs="Roboto"/>
          <w:b/>
        </w:rPr>
        <w:t>Suzuki Motorsport Cup</w:t>
      </w:r>
      <w:r>
        <w:rPr>
          <w:rFonts w:ascii="Roboto" w:eastAsia="Roboto" w:hAnsi="Roboto" w:cs="Roboto"/>
        </w:rPr>
        <w:t xml:space="preserve"> gegründet, der sich rasch als bedeutender Markenpokal etablierte. Im Jahr 2005 feierte Suzuki Austria sein </w:t>
      </w:r>
      <w:r>
        <w:rPr>
          <w:rFonts w:ascii="Roboto" w:eastAsia="Roboto" w:hAnsi="Roboto" w:cs="Roboto"/>
          <w:b/>
        </w:rPr>
        <w:t>25-jähriges Jubiläum</w:t>
      </w:r>
      <w:r>
        <w:rPr>
          <w:rFonts w:ascii="Roboto" w:eastAsia="Roboto" w:hAnsi="Roboto" w:cs="Roboto"/>
        </w:rPr>
        <w:t xml:space="preserve"> und brachte die dritte Generation des </w:t>
      </w:r>
      <w:r>
        <w:rPr>
          <w:rFonts w:ascii="Roboto" w:eastAsia="Roboto" w:hAnsi="Roboto" w:cs="Roboto"/>
          <w:b/>
        </w:rPr>
        <w:t>SWIFT</w:t>
      </w:r>
      <w:r>
        <w:rPr>
          <w:rFonts w:ascii="Roboto" w:eastAsia="Roboto" w:hAnsi="Roboto" w:cs="Roboto"/>
        </w:rPr>
        <w:t xml:space="preserve"> auf den Markt, die zu einem Bestseller avancierte.</w:t>
      </w:r>
    </w:p>
    <w:p w14:paraId="15CC80BF" w14:textId="77777777" w:rsidR="009C1645" w:rsidRPr="009C1645" w:rsidRDefault="009C1645" w:rsidP="009C1645">
      <w:pPr>
        <w:pStyle w:val="berschrift4"/>
        <w:keepNext w:val="0"/>
        <w:keepLines w:val="0"/>
        <w:spacing w:before="240" w:after="40"/>
        <w:rPr>
          <w:rFonts w:ascii="Roboto" w:eastAsia="Roboto" w:hAnsi="Roboto" w:cs="Roboto"/>
          <w:b/>
          <w:i w:val="0"/>
          <w:iCs w:val="0"/>
          <w:color w:val="000000"/>
        </w:rPr>
      </w:pPr>
      <w:bookmarkStart w:id="4" w:name="_rnkbtaokb150" w:colFirst="0" w:colLast="0"/>
      <w:bookmarkEnd w:id="4"/>
      <w:r w:rsidRPr="009C1645">
        <w:rPr>
          <w:rFonts w:ascii="Roboto" w:eastAsia="Roboto" w:hAnsi="Roboto" w:cs="Roboto"/>
          <w:b/>
          <w:i w:val="0"/>
          <w:iCs w:val="0"/>
          <w:color w:val="000000"/>
        </w:rPr>
        <w:t>2010–2019: Innovationen und Rekorde</w:t>
      </w:r>
    </w:p>
    <w:p w14:paraId="6173D09D" w14:textId="77777777" w:rsidR="009C1645" w:rsidRDefault="009C1645" w:rsidP="009C1645">
      <w:pPr>
        <w:pStyle w:val="Standard1"/>
        <w:spacing w:before="240" w:after="24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Ein Jahrzehnt, das von technischen Innovationen und wachsender Beliebtheit der Marke geprägt war. Mit der Einführung von Hybridmodellen wie dem </w:t>
      </w:r>
      <w:r>
        <w:rPr>
          <w:rFonts w:ascii="Roboto" w:eastAsia="Roboto" w:hAnsi="Roboto" w:cs="Roboto"/>
          <w:b/>
        </w:rPr>
        <w:t>VITARA HYBRID</w:t>
      </w:r>
      <w:r>
        <w:rPr>
          <w:rFonts w:ascii="Roboto" w:eastAsia="Roboto" w:hAnsi="Roboto" w:cs="Roboto"/>
        </w:rPr>
        <w:t xml:space="preserve"> und dem </w:t>
      </w:r>
      <w:r>
        <w:rPr>
          <w:rFonts w:ascii="Roboto" w:eastAsia="Roboto" w:hAnsi="Roboto" w:cs="Roboto"/>
          <w:b/>
        </w:rPr>
        <w:t>SX4 S-CROSS HYBRID</w:t>
      </w:r>
      <w:r>
        <w:rPr>
          <w:rFonts w:ascii="Roboto" w:eastAsia="Roboto" w:hAnsi="Roboto" w:cs="Roboto"/>
        </w:rPr>
        <w:t xml:space="preserve"> setzte man neue Standards für nachhaltige Mobilität. Im Jahr </w:t>
      </w:r>
      <w:r>
        <w:rPr>
          <w:rFonts w:ascii="Roboto" w:eastAsia="Roboto" w:hAnsi="Roboto" w:cs="Roboto"/>
          <w:b/>
        </w:rPr>
        <w:t>2018</w:t>
      </w:r>
      <w:r>
        <w:rPr>
          <w:rFonts w:ascii="Roboto" w:eastAsia="Roboto" w:hAnsi="Roboto" w:cs="Roboto"/>
        </w:rPr>
        <w:t xml:space="preserve"> wurde Suzuki mit dem Titel </w:t>
      </w:r>
      <w:r>
        <w:rPr>
          <w:rFonts w:ascii="Roboto" w:eastAsia="Roboto" w:hAnsi="Roboto" w:cs="Roboto"/>
          <w:b/>
        </w:rPr>
        <w:t>„Benchmark Champion“</w:t>
      </w:r>
      <w:r>
        <w:rPr>
          <w:rFonts w:ascii="Roboto" w:eastAsia="Roboto" w:hAnsi="Roboto" w:cs="Roboto"/>
        </w:rPr>
        <w:t xml:space="preserve"> ausgezeichnet und der neue </w:t>
      </w:r>
      <w:r>
        <w:rPr>
          <w:rFonts w:ascii="Roboto" w:eastAsia="Roboto" w:hAnsi="Roboto" w:cs="Roboto"/>
          <w:b/>
        </w:rPr>
        <w:t>JIMNY</w:t>
      </w:r>
      <w:r>
        <w:rPr>
          <w:rFonts w:ascii="Roboto" w:eastAsia="Roboto" w:hAnsi="Roboto" w:cs="Roboto"/>
        </w:rPr>
        <w:t xml:space="preserve"> entwickelte sich sofort zu einem der gefragtesten Modelle in Österreich.</w:t>
      </w:r>
    </w:p>
    <w:p w14:paraId="3316FDD6" w14:textId="77777777" w:rsidR="009C1645" w:rsidRPr="009C1645" w:rsidRDefault="009C1645" w:rsidP="009C1645">
      <w:pPr>
        <w:pStyle w:val="berschrift4"/>
        <w:keepNext w:val="0"/>
        <w:keepLines w:val="0"/>
        <w:spacing w:before="240" w:after="40"/>
        <w:rPr>
          <w:rFonts w:ascii="Roboto" w:eastAsia="Roboto" w:hAnsi="Roboto" w:cs="Roboto"/>
          <w:b/>
          <w:i w:val="0"/>
          <w:iCs w:val="0"/>
          <w:color w:val="000000"/>
        </w:rPr>
      </w:pPr>
      <w:bookmarkStart w:id="5" w:name="_rmazp4ngm5dh" w:colFirst="0" w:colLast="0"/>
      <w:bookmarkEnd w:id="5"/>
      <w:r w:rsidRPr="009C1645">
        <w:rPr>
          <w:rFonts w:ascii="Roboto" w:eastAsia="Roboto" w:hAnsi="Roboto" w:cs="Roboto"/>
          <w:b/>
          <w:i w:val="0"/>
          <w:iCs w:val="0"/>
          <w:color w:val="000000"/>
        </w:rPr>
        <w:t>2020–2024: Hybrid- und Elektromobilität im Fokus</w:t>
      </w:r>
    </w:p>
    <w:p w14:paraId="1414DCAD" w14:textId="77777777" w:rsidR="009C1645" w:rsidRDefault="009C1645" w:rsidP="009C1645">
      <w:pPr>
        <w:pStyle w:val="Standard1"/>
        <w:spacing w:before="240" w:after="24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Der beliebte Autohersteller intensivierte seinen Fokus auf umweltfreundliche Antriebe. 2020 wurden der erste Plug-in-Hybrid </w:t>
      </w:r>
      <w:r>
        <w:rPr>
          <w:rFonts w:ascii="Roboto" w:eastAsia="Roboto" w:hAnsi="Roboto" w:cs="Roboto"/>
          <w:b/>
        </w:rPr>
        <w:t>ACROSS</w:t>
      </w:r>
      <w:r>
        <w:rPr>
          <w:rFonts w:ascii="Roboto" w:eastAsia="Roboto" w:hAnsi="Roboto" w:cs="Roboto"/>
        </w:rPr>
        <w:t xml:space="preserve"> sowie der Kombi </w:t>
      </w:r>
      <w:r>
        <w:rPr>
          <w:rFonts w:ascii="Roboto" w:eastAsia="Roboto" w:hAnsi="Roboto" w:cs="Roboto"/>
          <w:b/>
        </w:rPr>
        <w:t>SWACE</w:t>
      </w:r>
      <w:r>
        <w:rPr>
          <w:rFonts w:ascii="Roboto" w:eastAsia="Roboto" w:hAnsi="Roboto" w:cs="Roboto"/>
        </w:rPr>
        <w:t xml:space="preserve"> mit Strong Hybrid-Antrieb eingeführt. Ein weiterer Meilenstein war die </w:t>
      </w:r>
      <w:r>
        <w:rPr>
          <w:rFonts w:ascii="Roboto" w:eastAsia="Roboto" w:hAnsi="Roboto" w:cs="Roboto"/>
          <w:b/>
        </w:rPr>
        <w:t>Europapremiere des e VITARA</w:t>
      </w:r>
      <w:r>
        <w:rPr>
          <w:rFonts w:ascii="Roboto" w:eastAsia="Roboto" w:hAnsi="Roboto" w:cs="Roboto"/>
        </w:rPr>
        <w:t xml:space="preserve"> im Jahr 2024, dem ersten vollelektrischen SUV von Suzuki, der im Herbst 2025 auf den Markt kommen soll.</w:t>
      </w:r>
    </w:p>
    <w:p w14:paraId="7F629BD4" w14:textId="77777777" w:rsidR="009C1645" w:rsidRDefault="0025624D" w:rsidP="009C1645">
      <w:pPr>
        <w:pStyle w:val="Standard1"/>
        <w:spacing w:before="240" w:after="240"/>
        <w:rPr>
          <w:rFonts w:ascii="Roboto" w:eastAsia="Roboto" w:hAnsi="Roboto" w:cs="Roboto"/>
        </w:rPr>
      </w:pPr>
      <w:r>
        <w:pict w14:anchorId="1CB8D450">
          <v:rect id="_x0000_i1025" style="width:0;height:1.5pt" o:hralign="center" o:hrstd="t" o:hr="t" fillcolor="#a0a0a0" stroked="f"/>
        </w:pict>
      </w:r>
    </w:p>
    <w:p w14:paraId="0501230F" w14:textId="77777777" w:rsidR="009C1645" w:rsidRDefault="009C1645" w:rsidP="009C1645">
      <w:pPr>
        <w:pStyle w:val="berschrift3"/>
        <w:keepNext w:val="0"/>
        <w:keepLines w:val="0"/>
        <w:spacing w:before="280"/>
        <w:rPr>
          <w:rFonts w:ascii="Roboto" w:eastAsia="Roboto" w:hAnsi="Roboto" w:cs="Roboto"/>
          <w:b/>
          <w:color w:val="000000"/>
          <w:sz w:val="26"/>
          <w:szCs w:val="26"/>
        </w:rPr>
      </w:pPr>
      <w:bookmarkStart w:id="6" w:name="_qc8biygo90jq" w:colFirst="0" w:colLast="0"/>
      <w:bookmarkEnd w:id="6"/>
      <w:r>
        <w:rPr>
          <w:rFonts w:ascii="Roboto" w:eastAsia="Roboto" w:hAnsi="Roboto" w:cs="Roboto"/>
          <w:b/>
          <w:color w:val="000000"/>
          <w:sz w:val="26"/>
          <w:szCs w:val="26"/>
        </w:rPr>
        <w:t>Die Jubiläumstagung: Einblicke und Ehrungen</w:t>
      </w:r>
    </w:p>
    <w:p w14:paraId="46A55351" w14:textId="5F747E31" w:rsidR="009C1645" w:rsidRPr="009C1645" w:rsidRDefault="009C1645" w:rsidP="009C1645">
      <w:pPr>
        <w:pStyle w:val="Standard1"/>
        <w:spacing w:before="240" w:after="24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Unter der Moderation von </w:t>
      </w:r>
      <w:r>
        <w:rPr>
          <w:rFonts w:ascii="Roboto" w:eastAsia="Roboto" w:hAnsi="Roboto" w:cs="Roboto"/>
          <w:b/>
        </w:rPr>
        <w:t>Kristina Inhof</w:t>
      </w:r>
      <w:r>
        <w:rPr>
          <w:rFonts w:ascii="Roboto" w:eastAsia="Roboto" w:hAnsi="Roboto" w:cs="Roboto"/>
        </w:rPr>
        <w:t xml:space="preserve"> bot die festliche und äußerst erfolgreich über die Bühne gegangene Händlertagung eine Mischung aus Rückblicken, Ehrungen und einem Ausblick in die Zukunft. Begleitet durch eine Vielzahl an Bonmots von Gratulant:innen, Begleiter:innen und Partner:innen.</w:t>
      </w:r>
    </w:p>
    <w:p w14:paraId="24E66335" w14:textId="77777777" w:rsidR="009C1645" w:rsidRDefault="009C1645" w:rsidP="009C1645">
      <w:pPr>
        <w:pStyle w:val="Standard1"/>
        <w:spacing w:before="240" w:after="240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lastRenderedPageBreak/>
        <w:t>Highlights der Tagung:</w:t>
      </w:r>
    </w:p>
    <w:p w14:paraId="35789CEE" w14:textId="77777777" w:rsidR="009C1645" w:rsidRDefault="009C1645" w:rsidP="009C1645">
      <w:pPr>
        <w:pStyle w:val="Standard1"/>
        <w:numPr>
          <w:ilvl w:val="0"/>
          <w:numId w:val="29"/>
        </w:numPr>
        <w:spacing w:before="24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Begrüßung durch </w:t>
      </w:r>
      <w:r>
        <w:rPr>
          <w:rFonts w:ascii="Roboto" w:eastAsia="Roboto" w:hAnsi="Roboto" w:cs="Roboto"/>
          <w:b/>
        </w:rPr>
        <w:t>Roland Pfeiffenberger</w:t>
      </w:r>
      <w:r>
        <w:rPr>
          <w:rFonts w:ascii="Roboto" w:eastAsia="Roboto" w:hAnsi="Roboto" w:cs="Roboto"/>
        </w:rPr>
        <w:t>, Präsident und Managing Director von Suzuki Austria.</w:t>
      </w:r>
    </w:p>
    <w:p w14:paraId="6F292489" w14:textId="77777777" w:rsidR="009C1645" w:rsidRDefault="009C1645" w:rsidP="009C1645">
      <w:pPr>
        <w:pStyle w:val="Standard1"/>
        <w:numPr>
          <w:ilvl w:val="0"/>
          <w:numId w:val="29"/>
        </w:num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Gesprächsrunden mit langjährigen Partnern wie </w:t>
      </w:r>
      <w:r>
        <w:rPr>
          <w:rFonts w:ascii="Roboto" w:eastAsia="Roboto" w:hAnsi="Roboto" w:cs="Roboto"/>
          <w:b/>
        </w:rPr>
        <w:t>Walter Semper</w:t>
      </w:r>
      <w:r>
        <w:rPr>
          <w:rFonts w:ascii="Roboto" w:eastAsia="Roboto" w:hAnsi="Roboto" w:cs="Roboto"/>
        </w:rPr>
        <w:t xml:space="preserve"> (ehem. General Manager After Sales) und </w:t>
      </w:r>
      <w:r>
        <w:rPr>
          <w:rFonts w:ascii="Roboto" w:eastAsia="Roboto" w:hAnsi="Roboto" w:cs="Roboto"/>
          <w:b/>
        </w:rPr>
        <w:t>Florian Arnezeder</w:t>
      </w:r>
      <w:r>
        <w:rPr>
          <w:rFonts w:ascii="Roboto" w:eastAsia="Roboto" w:hAnsi="Roboto" w:cs="Roboto"/>
        </w:rPr>
        <w:t xml:space="preserve"> (Lagermax), die von ihren Erfahrungen berichteten.</w:t>
      </w:r>
    </w:p>
    <w:p w14:paraId="186B7FF4" w14:textId="77777777" w:rsidR="009C1645" w:rsidRDefault="009C1645" w:rsidP="009C1645">
      <w:pPr>
        <w:pStyle w:val="Standard1"/>
        <w:numPr>
          <w:ilvl w:val="0"/>
          <w:numId w:val="29"/>
        </w:num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Ein inspirierender Vortrag von </w:t>
      </w:r>
      <w:r>
        <w:rPr>
          <w:rFonts w:ascii="Roboto" w:eastAsia="Roboto" w:hAnsi="Roboto" w:cs="Roboto"/>
          <w:b/>
        </w:rPr>
        <w:t>Andreas Onea</w:t>
      </w:r>
      <w:r>
        <w:rPr>
          <w:rFonts w:ascii="Roboto" w:eastAsia="Roboto" w:hAnsi="Roboto" w:cs="Roboto"/>
        </w:rPr>
        <w:t>, Paralympischer Schwimmer, zum Thema „Vision und Motivation“.</w:t>
      </w:r>
    </w:p>
    <w:p w14:paraId="6F186192" w14:textId="59D5F681" w:rsidR="009C1645" w:rsidRDefault="009C1645" w:rsidP="009C1645">
      <w:pPr>
        <w:pStyle w:val="Standard1"/>
        <w:numPr>
          <w:ilvl w:val="0"/>
          <w:numId w:val="29"/>
        </w:numP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Präsentation der Zukunftsstrategien, darunter </w:t>
      </w:r>
      <w:r>
        <w:rPr>
          <w:rFonts w:ascii="Roboto" w:eastAsia="Roboto" w:hAnsi="Roboto" w:cs="Roboto"/>
          <w:b/>
        </w:rPr>
        <w:t>Elektromobilität</w:t>
      </w:r>
      <w:r w:rsidRPr="009C1645">
        <w:rPr>
          <w:rFonts w:ascii="Roboto" w:eastAsia="Roboto" w:hAnsi="Roboto" w:cs="Roboto"/>
          <w:bCs/>
        </w:rPr>
        <w:t xml:space="preserve"> und</w:t>
      </w:r>
      <w:r>
        <w:rPr>
          <w:rFonts w:ascii="Roboto" w:eastAsia="Roboto" w:hAnsi="Roboto" w:cs="Roboto"/>
          <w:b/>
        </w:rPr>
        <w:t xml:space="preserve"> CO</w:t>
      </w:r>
      <w:r>
        <w:rPr>
          <w:rFonts w:ascii="Roboto" w:eastAsia="Roboto" w:hAnsi="Roboto" w:cs="Roboto"/>
          <w:b/>
          <w:vertAlign w:val="subscript"/>
        </w:rPr>
        <w:t>2</w:t>
      </w:r>
      <w:r>
        <w:rPr>
          <w:rFonts w:ascii="Roboto" w:eastAsia="Roboto" w:hAnsi="Roboto" w:cs="Roboto"/>
          <w:b/>
        </w:rPr>
        <w:t>-Reduktion</w:t>
      </w:r>
      <w:r>
        <w:rPr>
          <w:rFonts w:ascii="Roboto" w:eastAsia="Roboto" w:hAnsi="Roboto" w:cs="Roboto"/>
        </w:rPr>
        <w:t>.</w:t>
      </w:r>
    </w:p>
    <w:p w14:paraId="15640525" w14:textId="005E9E04" w:rsidR="009C1645" w:rsidRDefault="009C1645" w:rsidP="009C1645">
      <w:pPr>
        <w:pStyle w:val="Standard1"/>
        <w:numPr>
          <w:ilvl w:val="0"/>
          <w:numId w:val="29"/>
        </w:numPr>
        <w:spacing w:after="24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Ehrung der Händler durch die Gebietsleiter mit Urkunden als Zeichen der Anerkennung.</w:t>
      </w:r>
    </w:p>
    <w:p w14:paraId="39260D85" w14:textId="77777777" w:rsidR="009C1645" w:rsidRDefault="0025624D" w:rsidP="009C1645">
      <w:pPr>
        <w:pStyle w:val="Standard1"/>
        <w:spacing w:before="240" w:after="240"/>
        <w:rPr>
          <w:rFonts w:ascii="Roboto" w:eastAsia="Roboto" w:hAnsi="Roboto" w:cs="Roboto"/>
        </w:rPr>
      </w:pPr>
      <w:r>
        <w:pict w14:anchorId="79B5C82B">
          <v:rect id="_x0000_i1026" style="width:0;height:1.5pt" o:hralign="center" o:hrstd="t" o:hr="t" fillcolor="#a0a0a0" stroked="f"/>
        </w:pict>
      </w:r>
    </w:p>
    <w:p w14:paraId="7CFF4EE2" w14:textId="77777777" w:rsidR="009C1645" w:rsidRDefault="009C1645" w:rsidP="009C1645">
      <w:pPr>
        <w:pStyle w:val="berschrift3"/>
        <w:keepNext w:val="0"/>
        <w:keepLines w:val="0"/>
        <w:spacing w:before="280"/>
        <w:rPr>
          <w:rFonts w:ascii="Roboto" w:eastAsia="Roboto" w:hAnsi="Roboto" w:cs="Roboto"/>
          <w:b/>
          <w:color w:val="000000"/>
          <w:sz w:val="22"/>
          <w:szCs w:val="22"/>
        </w:rPr>
      </w:pPr>
      <w:bookmarkStart w:id="7" w:name="_w8jcjotf7yqr" w:colFirst="0" w:colLast="0"/>
      <w:bookmarkStart w:id="8" w:name="_wcur666zhczk" w:colFirst="0" w:colLast="0"/>
      <w:bookmarkEnd w:id="7"/>
      <w:bookmarkEnd w:id="8"/>
      <w:r>
        <w:rPr>
          <w:rFonts w:ascii="Roboto" w:eastAsia="Roboto" w:hAnsi="Roboto" w:cs="Roboto"/>
          <w:b/>
          <w:color w:val="000000"/>
          <w:sz w:val="22"/>
          <w:szCs w:val="22"/>
        </w:rPr>
        <w:t>Unternehmensprofil (Stand Juli 2024)</w:t>
      </w:r>
    </w:p>
    <w:p w14:paraId="69821CB3" w14:textId="77777777" w:rsidR="009C1645" w:rsidRDefault="009C1645" w:rsidP="009C1645">
      <w:pPr>
        <w:pStyle w:val="Standard1"/>
        <w:spacing w:before="240" w:after="24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Suzuki Austria steuert von Salzburg aus die österreichweiten Aktivitäten in den Bereichen Automobil und Motorrad. Mit </w:t>
      </w:r>
      <w:r>
        <w:rPr>
          <w:rFonts w:ascii="Roboto" w:eastAsia="Roboto" w:hAnsi="Roboto" w:cs="Roboto"/>
          <w:b/>
        </w:rPr>
        <w:t>41 Mitarbeiterinnen und Mitarbeitern</w:t>
      </w:r>
      <w:r>
        <w:rPr>
          <w:rFonts w:ascii="Roboto" w:eastAsia="Roboto" w:hAnsi="Roboto" w:cs="Roboto"/>
        </w:rPr>
        <w:t xml:space="preserve"> erzielte das Unternehmen im Geschäftsjahr 2023/2024 einen Umsatz von </w:t>
      </w:r>
      <w:r>
        <w:rPr>
          <w:rFonts w:ascii="Roboto" w:eastAsia="Roboto" w:hAnsi="Roboto" w:cs="Roboto"/>
          <w:b/>
        </w:rPr>
        <w:t>134,46 Millionen Euro</w:t>
      </w:r>
      <w:r>
        <w:rPr>
          <w:rFonts w:ascii="Roboto" w:eastAsia="Roboto" w:hAnsi="Roboto" w:cs="Roboto"/>
        </w:rPr>
        <w:t>.</w:t>
      </w:r>
    </w:p>
    <w:p w14:paraId="3F93EEBF" w14:textId="77777777" w:rsidR="009C1645" w:rsidRDefault="009C1645" w:rsidP="009C1645">
      <w:pPr>
        <w:pStyle w:val="Standard1"/>
        <w:spacing w:before="240" w:after="240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Marktzahlen:</w:t>
      </w:r>
    </w:p>
    <w:p w14:paraId="293AE88F" w14:textId="77777777" w:rsidR="009C1645" w:rsidRDefault="009C1645" w:rsidP="009C1645">
      <w:pPr>
        <w:pStyle w:val="Standard1"/>
        <w:numPr>
          <w:ilvl w:val="0"/>
          <w:numId w:val="28"/>
        </w:numPr>
        <w:spacing w:before="240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Automobilmarktanteil 2023</w:t>
      </w:r>
      <w:r>
        <w:rPr>
          <w:rFonts w:ascii="Roboto" w:eastAsia="Roboto" w:hAnsi="Roboto" w:cs="Roboto"/>
        </w:rPr>
        <w:t>: 1,8 %</w:t>
      </w:r>
    </w:p>
    <w:p w14:paraId="53F88140" w14:textId="77777777" w:rsidR="009C1645" w:rsidRDefault="009C1645" w:rsidP="009C1645">
      <w:pPr>
        <w:pStyle w:val="Standard1"/>
        <w:numPr>
          <w:ilvl w:val="0"/>
          <w:numId w:val="28"/>
        </w:numPr>
        <w:spacing w:after="240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Motorradmarktanteil 2023</w:t>
      </w:r>
      <w:r>
        <w:rPr>
          <w:rFonts w:ascii="Roboto" w:eastAsia="Roboto" w:hAnsi="Roboto" w:cs="Roboto"/>
        </w:rPr>
        <w:t>: 2,7 %</w:t>
      </w:r>
    </w:p>
    <w:p w14:paraId="7F836324" w14:textId="77777777" w:rsidR="009C1645" w:rsidRDefault="009C1645" w:rsidP="009C1645">
      <w:pPr>
        <w:pStyle w:val="Standard1"/>
        <w:spacing w:before="240" w:after="240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</w:rPr>
        <w:t>Internationale Präsenz:</w:t>
      </w:r>
      <w:r>
        <w:rPr>
          <w:rFonts w:ascii="Roboto" w:eastAsia="Roboto" w:hAnsi="Roboto" w:cs="Roboto"/>
        </w:rPr>
        <w:t xml:space="preserve"> Die Suzuki Motor Corporation, mit Hauptsitz in Hamamatsu, Japan, ist weltweit der elftgrößte Automobilhersteller. Der Vertrieb erfolgt in </w:t>
      </w:r>
      <w:r>
        <w:rPr>
          <w:rFonts w:ascii="Roboto" w:eastAsia="Roboto" w:hAnsi="Roboto" w:cs="Roboto"/>
          <w:b/>
        </w:rPr>
        <w:t>208 Ländern</w:t>
      </w:r>
      <w:r>
        <w:rPr>
          <w:rFonts w:ascii="Roboto" w:eastAsia="Roboto" w:hAnsi="Roboto" w:cs="Roboto"/>
        </w:rPr>
        <w:t xml:space="preserve">, unterstützt von </w:t>
      </w:r>
      <w:r>
        <w:rPr>
          <w:rFonts w:ascii="Roboto" w:eastAsia="Roboto" w:hAnsi="Roboto" w:cs="Roboto"/>
          <w:b/>
        </w:rPr>
        <w:t>28 Hauptproduktionsstätten</w:t>
      </w:r>
      <w:r>
        <w:rPr>
          <w:rFonts w:ascii="Roboto" w:eastAsia="Roboto" w:hAnsi="Roboto" w:cs="Roboto"/>
        </w:rPr>
        <w:t xml:space="preserve">. Im Geschäftsjahr 2023/2024 erreichte der Konzern mit mehr als </w:t>
      </w:r>
      <w:r>
        <w:rPr>
          <w:rFonts w:ascii="Roboto" w:eastAsia="Roboto" w:hAnsi="Roboto" w:cs="Roboto"/>
          <w:b/>
        </w:rPr>
        <w:t>3,26 Millionen produzierten Autos</w:t>
      </w:r>
      <w:r>
        <w:rPr>
          <w:rFonts w:ascii="Roboto" w:eastAsia="Roboto" w:hAnsi="Roboto" w:cs="Roboto"/>
        </w:rPr>
        <w:t xml:space="preserve"> und </w:t>
      </w:r>
      <w:r>
        <w:rPr>
          <w:rFonts w:ascii="Roboto" w:eastAsia="Roboto" w:hAnsi="Roboto" w:cs="Roboto"/>
          <w:b/>
        </w:rPr>
        <w:t>1,99 Millionen Motorrädern</w:t>
      </w:r>
      <w:r>
        <w:rPr>
          <w:rFonts w:ascii="Roboto" w:eastAsia="Roboto" w:hAnsi="Roboto" w:cs="Roboto"/>
        </w:rPr>
        <w:t xml:space="preserve"> neue Rekorde.</w:t>
      </w:r>
    </w:p>
    <w:p w14:paraId="6E7F55AF" w14:textId="77777777" w:rsidR="009C1645" w:rsidRDefault="009C1645" w:rsidP="009C1645">
      <w:pPr>
        <w:pStyle w:val="Standard1"/>
        <w:spacing w:before="240" w:after="24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Suzuki bleibt ein Symbol für </w:t>
      </w:r>
      <w:r>
        <w:rPr>
          <w:rFonts w:ascii="Roboto" w:eastAsia="Roboto" w:hAnsi="Roboto" w:cs="Roboto"/>
          <w:b/>
        </w:rPr>
        <w:t>Begeisterung, Innovation und Nachhaltigkeit</w:t>
      </w:r>
      <w:r>
        <w:rPr>
          <w:rFonts w:ascii="Roboto" w:eastAsia="Roboto" w:hAnsi="Roboto" w:cs="Roboto"/>
        </w:rPr>
        <w:t xml:space="preserve"> und wird auch künftig durch zukunftsorientierte Mobilitätslösungen überzeugen.</w:t>
      </w:r>
    </w:p>
    <w:p w14:paraId="26071349" w14:textId="77777777" w:rsidR="009C1645" w:rsidRDefault="009C1645" w:rsidP="009C1645">
      <w:pPr>
        <w:pStyle w:val="berschrift3"/>
        <w:keepNext w:val="0"/>
        <w:keepLines w:val="0"/>
        <w:spacing w:before="280"/>
        <w:rPr>
          <w:rFonts w:ascii="Roboto" w:eastAsia="Roboto" w:hAnsi="Roboto" w:cs="Roboto"/>
          <w:b/>
          <w:color w:val="000000"/>
          <w:sz w:val="26"/>
          <w:szCs w:val="26"/>
        </w:rPr>
      </w:pPr>
      <w:bookmarkStart w:id="9" w:name="_yt4l8js799gp" w:colFirst="0" w:colLast="0"/>
      <w:bookmarkEnd w:id="9"/>
      <w:r>
        <w:rPr>
          <w:rFonts w:ascii="Roboto" w:eastAsia="Roboto" w:hAnsi="Roboto" w:cs="Roboto"/>
          <w:b/>
          <w:color w:val="000000"/>
          <w:sz w:val="26"/>
          <w:szCs w:val="26"/>
        </w:rPr>
        <w:t>Zukunftsvision</w:t>
      </w:r>
    </w:p>
    <w:p w14:paraId="787BA2F8" w14:textId="77777777" w:rsidR="009C1645" w:rsidRDefault="009C1645" w:rsidP="009C1645">
      <w:pPr>
        <w:pStyle w:val="Standard1"/>
        <w:spacing w:before="240" w:after="240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Mit einem starken Fokus auf Elektromobilität und Hybridtechnologie plant SUZUKI AUSTRIA weiterhin nachhaltiges Wachstum. Der vollelektrische </w:t>
      </w:r>
      <w:r>
        <w:rPr>
          <w:rFonts w:ascii="Roboto" w:eastAsia="Roboto" w:hAnsi="Roboto" w:cs="Roboto"/>
          <w:b/>
        </w:rPr>
        <w:t>e VITARA</w:t>
      </w:r>
      <w:r>
        <w:rPr>
          <w:rFonts w:ascii="Roboto" w:eastAsia="Roboto" w:hAnsi="Roboto" w:cs="Roboto"/>
        </w:rPr>
        <w:t>, der 2025 in Österreich startet, ist ein wesentlicher Baustein dieser Strategie.</w:t>
      </w:r>
    </w:p>
    <w:p w14:paraId="3A2800ED" w14:textId="77777777" w:rsidR="009C1645" w:rsidRDefault="009C1645" w:rsidP="009C1645">
      <w:pPr>
        <w:pStyle w:val="Standard1"/>
        <w:spacing w:before="240" w:after="240"/>
        <w:rPr>
          <w:rFonts w:ascii="Roboto" w:eastAsia="Roboto" w:hAnsi="Roboto" w:cs="Roboto"/>
          <w:b/>
        </w:rPr>
      </w:pPr>
    </w:p>
    <w:p w14:paraId="2BB84F41" w14:textId="77777777" w:rsidR="009C1645" w:rsidRDefault="009C1645" w:rsidP="009C1645">
      <w:pPr>
        <w:pStyle w:val="Standard1"/>
        <w:spacing w:before="240" w:after="240"/>
        <w:rPr>
          <w:rFonts w:ascii="Roboto" w:eastAsia="Roboto" w:hAnsi="Roboto" w:cs="Roboto"/>
          <w:b/>
        </w:rPr>
      </w:pPr>
    </w:p>
    <w:p w14:paraId="0EF4166A" w14:textId="5B619996" w:rsidR="009C1645" w:rsidRPr="00D07D2B" w:rsidRDefault="009C1645" w:rsidP="009C1645">
      <w:pPr>
        <w:pStyle w:val="Standard1"/>
        <w:rPr>
          <w:rFonts w:ascii="Roboto" w:eastAsia="Roboto" w:hAnsi="Roboto" w:cs="Roboto"/>
          <w:bCs/>
        </w:rPr>
      </w:pPr>
      <w:r>
        <w:rPr>
          <w:rFonts w:ascii="Roboto" w:eastAsia="Roboto" w:hAnsi="Roboto" w:cs="Roboto"/>
          <w:u w:val="single"/>
        </w:rPr>
        <w:lastRenderedPageBreak/>
        <w:t>Bild 1</w:t>
      </w:r>
      <w:r>
        <w:rPr>
          <w:rFonts w:ascii="Roboto" w:eastAsia="Roboto" w:hAnsi="Roboto" w:cs="Roboto"/>
        </w:rPr>
        <w:t xml:space="preserve">: </w:t>
      </w:r>
      <w:r w:rsidR="001E755B">
        <w:rPr>
          <w:rFonts w:ascii="Roboto" w:eastAsia="Roboto" w:hAnsi="Roboto" w:cs="Roboto"/>
        </w:rPr>
        <w:t xml:space="preserve">V.l.n.r.: </w:t>
      </w:r>
      <w:r w:rsidR="00D07D2B">
        <w:rPr>
          <w:rFonts w:ascii="Roboto" w:eastAsia="Roboto" w:hAnsi="Roboto" w:cs="Roboto"/>
        </w:rPr>
        <w:t xml:space="preserve">Moderatorin Kristina Inhof, Roland Pfeiffenberger (Managing Director SUZUKI AUSTRIA) mit den persönlichen Gästen </w:t>
      </w:r>
      <w:r w:rsidR="00D07D2B" w:rsidRPr="00D07D2B">
        <w:rPr>
          <w:rFonts w:ascii="Roboto" w:eastAsia="Roboto" w:hAnsi="Roboto" w:cs="Roboto"/>
          <w:bCs/>
        </w:rPr>
        <w:t>Walter Semper (ehemaliger General Manager After Sales SUZUKI AUSTRIA), Günther Pertl (Achleitner</w:t>
      </w:r>
      <w:r w:rsidR="00321FB7">
        <w:rPr>
          <w:rFonts w:ascii="Roboto" w:eastAsia="Roboto" w:hAnsi="Roboto" w:cs="Roboto"/>
          <w:bCs/>
        </w:rPr>
        <w:t xml:space="preserve"> Reifenhandel</w:t>
      </w:r>
      <w:r w:rsidR="00D07D2B" w:rsidRPr="00D07D2B">
        <w:rPr>
          <w:rFonts w:ascii="Roboto" w:eastAsia="Roboto" w:hAnsi="Roboto" w:cs="Roboto"/>
          <w:bCs/>
        </w:rPr>
        <w:t>)</w:t>
      </w:r>
      <w:r w:rsidR="00D07D2B">
        <w:rPr>
          <w:rFonts w:ascii="Roboto" w:eastAsia="Roboto" w:hAnsi="Roboto" w:cs="Roboto"/>
          <w:bCs/>
        </w:rPr>
        <w:t xml:space="preserve">, </w:t>
      </w:r>
      <w:r w:rsidR="00D07D2B" w:rsidRPr="00D07D2B">
        <w:rPr>
          <w:rFonts w:ascii="Roboto" w:eastAsia="Roboto" w:hAnsi="Roboto" w:cs="Roboto"/>
          <w:bCs/>
        </w:rPr>
        <w:t>Christian Starchl (soloDUE Design)</w:t>
      </w:r>
      <w:r w:rsidR="00D07D2B">
        <w:rPr>
          <w:rFonts w:ascii="Roboto" w:eastAsia="Roboto" w:hAnsi="Roboto" w:cs="Roboto"/>
          <w:bCs/>
        </w:rPr>
        <w:t xml:space="preserve">, </w:t>
      </w:r>
      <w:r w:rsidR="00D07D2B" w:rsidRPr="00D07D2B">
        <w:rPr>
          <w:rFonts w:ascii="Roboto" w:eastAsia="Roboto" w:hAnsi="Roboto" w:cs="Roboto"/>
          <w:bCs/>
        </w:rPr>
        <w:t>Alex Maier (Hermann Maier</w:t>
      </w:r>
      <w:r w:rsidR="00321FB7">
        <w:rPr>
          <w:rFonts w:ascii="Roboto" w:eastAsia="Roboto" w:hAnsi="Roboto" w:cs="Roboto"/>
          <w:bCs/>
        </w:rPr>
        <w:t xml:space="preserve"> Skischule</w:t>
      </w:r>
      <w:r w:rsidR="00D07D2B" w:rsidRPr="00D07D2B">
        <w:rPr>
          <w:rFonts w:ascii="Roboto" w:eastAsia="Roboto" w:hAnsi="Roboto" w:cs="Roboto"/>
          <w:bCs/>
        </w:rPr>
        <w:t>)</w:t>
      </w:r>
      <w:r w:rsidR="00321FB7">
        <w:rPr>
          <w:rFonts w:ascii="Roboto" w:eastAsia="Roboto" w:hAnsi="Roboto" w:cs="Roboto"/>
          <w:bCs/>
        </w:rPr>
        <w:t xml:space="preserve">, </w:t>
      </w:r>
      <w:r w:rsidR="00D07D2B" w:rsidRPr="00D07D2B">
        <w:rPr>
          <w:rFonts w:ascii="Roboto" w:eastAsia="Roboto" w:hAnsi="Roboto" w:cs="Roboto"/>
          <w:bCs/>
        </w:rPr>
        <w:t>Florian Arnezeder (Lagermax</w:t>
      </w:r>
      <w:r w:rsidR="00321FB7">
        <w:rPr>
          <w:rFonts w:ascii="Roboto" w:eastAsia="Roboto" w:hAnsi="Roboto" w:cs="Roboto"/>
          <w:bCs/>
        </w:rPr>
        <w:t xml:space="preserve"> Autotransport</w:t>
      </w:r>
      <w:r w:rsidR="00D07D2B" w:rsidRPr="00D07D2B">
        <w:rPr>
          <w:rFonts w:ascii="Roboto" w:eastAsia="Roboto" w:hAnsi="Roboto" w:cs="Roboto"/>
          <w:bCs/>
        </w:rPr>
        <w:t>)</w:t>
      </w:r>
      <w:r w:rsidR="00321FB7">
        <w:rPr>
          <w:rFonts w:ascii="Roboto" w:eastAsia="Roboto" w:hAnsi="Roboto" w:cs="Roboto"/>
          <w:bCs/>
        </w:rPr>
        <w:t xml:space="preserve"> und </w:t>
      </w:r>
      <w:r w:rsidR="00D07D2B" w:rsidRPr="00D07D2B">
        <w:rPr>
          <w:rFonts w:ascii="Roboto" w:eastAsia="Roboto" w:hAnsi="Roboto" w:cs="Roboto"/>
          <w:bCs/>
        </w:rPr>
        <w:t>Hans-Günther Löckinger (Garanta Versicherung)</w:t>
      </w:r>
      <w:r w:rsidR="00321FB7">
        <w:rPr>
          <w:rFonts w:ascii="Roboto" w:eastAsia="Roboto" w:hAnsi="Roboto" w:cs="Roboto"/>
          <w:bCs/>
        </w:rPr>
        <w:t>.</w:t>
      </w:r>
    </w:p>
    <w:p w14:paraId="450C8D2A" w14:textId="77777777" w:rsidR="009C1645" w:rsidRDefault="009C1645" w:rsidP="009C1645">
      <w:pPr>
        <w:pStyle w:val="Standard1"/>
        <w:rPr>
          <w:rFonts w:ascii="Roboto" w:eastAsia="Roboto" w:hAnsi="Roboto" w:cs="Roboto"/>
        </w:rPr>
      </w:pPr>
    </w:p>
    <w:p w14:paraId="0D9067FE" w14:textId="77777777" w:rsidR="009C1645" w:rsidRDefault="009C1645" w:rsidP="009C1645">
      <w:pPr>
        <w:pStyle w:val="Standard1"/>
        <w:rPr>
          <w:rFonts w:ascii="Roboto" w:eastAsia="Roboto" w:hAnsi="Roboto" w:cs="Roboto"/>
        </w:rPr>
      </w:pPr>
      <w:r>
        <w:rPr>
          <w:rFonts w:ascii="Roboto" w:eastAsia="Roboto" w:hAnsi="Roboto" w:cs="Roboto"/>
          <w:u w:val="single"/>
        </w:rPr>
        <w:t>Bildrechte:</w:t>
      </w:r>
      <w:r>
        <w:rPr>
          <w:rFonts w:ascii="Roboto" w:eastAsia="Roboto" w:hAnsi="Roboto" w:cs="Roboto"/>
        </w:rPr>
        <w:t xml:space="preserve"> SUZUKI AUSTRIA – Abdruck honorarfrei bei redaktioneller Nutzung.</w:t>
      </w:r>
    </w:p>
    <w:p w14:paraId="77F225AE" w14:textId="77777777" w:rsidR="009C1645" w:rsidRDefault="009C1645" w:rsidP="009C1645">
      <w:pPr>
        <w:pStyle w:val="Standard1"/>
        <w:tabs>
          <w:tab w:val="left" w:pos="6945"/>
        </w:tabs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ab/>
      </w:r>
    </w:p>
    <w:p w14:paraId="1F9C7D13" w14:textId="77777777" w:rsidR="009C1645" w:rsidRDefault="009C1645" w:rsidP="009C1645">
      <w:pPr>
        <w:pStyle w:val="Standard1"/>
        <w:spacing w:after="200"/>
        <w:ind w:right="-567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Mehr unter: </w:t>
      </w:r>
      <w:hyperlink r:id="rId7">
        <w:r>
          <w:rPr>
            <w:rFonts w:ascii="Roboto" w:eastAsia="Roboto" w:hAnsi="Roboto" w:cs="Roboto"/>
            <w:u w:val="single"/>
          </w:rPr>
          <w:t>www.suzuki.at/presse</w:t>
        </w:r>
      </w:hyperlink>
    </w:p>
    <w:p w14:paraId="5176F4EE" w14:textId="77777777" w:rsidR="009C1645" w:rsidRDefault="009C1645" w:rsidP="009C1645">
      <w:pPr>
        <w:pStyle w:val="Standard1"/>
        <w:spacing w:after="200"/>
        <w:rPr>
          <w:rFonts w:ascii="Roboto" w:eastAsia="Roboto" w:hAnsi="Roboto" w:cs="Roboto"/>
        </w:rPr>
      </w:pPr>
    </w:p>
    <w:p w14:paraId="5B9F1CAF" w14:textId="5AC5EFDC" w:rsidR="009C1645" w:rsidRDefault="001E755B" w:rsidP="009C1645">
      <w:pPr>
        <w:pStyle w:val="Standard1"/>
        <w:ind w:right="850"/>
        <w:jc w:val="both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K</w:t>
      </w:r>
      <w:r w:rsidR="009C1645">
        <w:rPr>
          <w:rFonts w:ascii="Roboto" w:eastAsia="Roboto" w:hAnsi="Roboto" w:cs="Roboto"/>
          <w:b/>
        </w:rPr>
        <w:t>ontakt:</w:t>
      </w:r>
    </w:p>
    <w:p w14:paraId="021C57B2" w14:textId="77777777" w:rsidR="009C1645" w:rsidRDefault="009C1645" w:rsidP="009C1645">
      <w:pPr>
        <w:pStyle w:val="Standard1"/>
        <w:ind w:right="85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SUZUKI AUSTRIA Automobil Handels Gesellschaft m.b.H.</w:t>
      </w:r>
    </w:p>
    <w:p w14:paraId="145CED48" w14:textId="77777777" w:rsidR="009C1645" w:rsidRDefault="009C1645" w:rsidP="009C1645">
      <w:pPr>
        <w:pStyle w:val="Standard1"/>
        <w:ind w:right="85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Mag. Barbara Thun-Hohenstein</w:t>
      </w:r>
    </w:p>
    <w:p w14:paraId="4C079DAD" w14:textId="77777777" w:rsidR="009C1645" w:rsidRDefault="009C1645" w:rsidP="009C1645">
      <w:pPr>
        <w:pStyle w:val="Standard1"/>
        <w:ind w:right="85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Marketing &amp; PR Manager</w:t>
      </w:r>
    </w:p>
    <w:p w14:paraId="5B38E15E" w14:textId="7EED274D" w:rsidR="009C1645" w:rsidRDefault="009C1645" w:rsidP="009C1645">
      <w:pPr>
        <w:pStyle w:val="Standard1"/>
        <w:ind w:right="85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5020 Salzburg, Münchner Bundesstraße 160</w:t>
      </w:r>
    </w:p>
    <w:p w14:paraId="302AC617" w14:textId="77777777" w:rsidR="009C1645" w:rsidRDefault="009C1645" w:rsidP="009C1645">
      <w:pPr>
        <w:pStyle w:val="Standard1"/>
        <w:ind w:right="850"/>
        <w:jc w:val="both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Telefon: +43 (0)662 2155-330</w:t>
      </w:r>
    </w:p>
    <w:p w14:paraId="78F4B9E3" w14:textId="77777777" w:rsidR="009C1645" w:rsidRDefault="009C1645" w:rsidP="009C1645">
      <w:pPr>
        <w:pStyle w:val="Standard1"/>
        <w:ind w:right="850"/>
        <w:rPr>
          <w:rFonts w:ascii="Roboto" w:eastAsia="Roboto" w:hAnsi="Roboto" w:cs="Roboto"/>
          <w:u w:val="single"/>
        </w:rPr>
      </w:pPr>
      <w:r>
        <w:rPr>
          <w:rFonts w:ascii="Roboto" w:eastAsia="Roboto" w:hAnsi="Roboto" w:cs="Roboto"/>
        </w:rPr>
        <w:t xml:space="preserve">E-Mail: </w:t>
      </w:r>
      <w:hyperlink r:id="rId8">
        <w:r w:rsidRPr="001E755B">
          <w:rPr>
            <w:rFonts w:ascii="Roboto" w:eastAsia="Roboto" w:hAnsi="Roboto" w:cs="Roboto"/>
            <w:u w:val="single"/>
          </w:rPr>
          <w:t>b.thun-hohenstein@suzuki.at</w:t>
        </w:r>
      </w:hyperlink>
    </w:p>
    <w:p w14:paraId="215F28F0" w14:textId="77777777" w:rsidR="009C1645" w:rsidRDefault="009C1645" w:rsidP="009C1645">
      <w:pPr>
        <w:pStyle w:val="Standard1"/>
        <w:rPr>
          <w:rFonts w:ascii="Roboto" w:eastAsia="Roboto" w:hAnsi="Roboto" w:cs="Roboto"/>
        </w:rPr>
      </w:pPr>
    </w:p>
    <w:p w14:paraId="5AB254C1" w14:textId="77777777" w:rsidR="009C1645" w:rsidRDefault="009C1645" w:rsidP="009C1645">
      <w:pPr>
        <w:pStyle w:val="Standard1"/>
        <w:spacing w:line="240" w:lineRule="auto"/>
        <w:rPr>
          <w:rFonts w:ascii="Roboto" w:eastAsia="Roboto" w:hAnsi="Roboto" w:cs="Roboto"/>
        </w:rPr>
      </w:pPr>
    </w:p>
    <w:p w14:paraId="066A5A97" w14:textId="77777777" w:rsidR="009C1645" w:rsidRDefault="009C1645" w:rsidP="009C1645">
      <w:pPr>
        <w:pStyle w:val="Standard1"/>
        <w:spacing w:before="240" w:after="240"/>
        <w:rPr>
          <w:rFonts w:ascii="Roboto" w:eastAsia="Roboto" w:hAnsi="Roboto" w:cs="Roboto"/>
          <w:color w:val="1155CC"/>
          <w:u w:val="single"/>
        </w:rPr>
      </w:pPr>
    </w:p>
    <w:p w14:paraId="39220A9A" w14:textId="77777777" w:rsidR="009C1645" w:rsidRDefault="009C1645" w:rsidP="009C1645">
      <w:pPr>
        <w:pStyle w:val="Standard1"/>
        <w:rPr>
          <w:rFonts w:ascii="Roboto" w:eastAsia="Roboto" w:hAnsi="Roboto" w:cs="Roboto"/>
        </w:rPr>
      </w:pPr>
    </w:p>
    <w:p w14:paraId="72F98483" w14:textId="1210772E" w:rsidR="00EB69D5" w:rsidRPr="009C1645" w:rsidRDefault="00EB69D5" w:rsidP="009C1645">
      <w:pPr>
        <w:rPr>
          <w:rStyle w:val="Hyperlink"/>
          <w:color w:val="auto"/>
          <w:u w:val="none"/>
          <w:lang w:val="de"/>
        </w:rPr>
      </w:pPr>
    </w:p>
    <w:sectPr w:rsidR="00EB69D5" w:rsidRPr="009C1645" w:rsidSect="001E755B">
      <w:headerReference w:type="default" r:id="rId9"/>
      <w:footerReference w:type="default" r:id="rId10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9991" w14:textId="77777777" w:rsidR="00F90578" w:rsidRDefault="00F90578" w:rsidP="006E3322">
      <w:pPr>
        <w:spacing w:after="0" w:line="240" w:lineRule="auto"/>
      </w:pPr>
      <w:r>
        <w:separator/>
      </w:r>
    </w:p>
  </w:endnote>
  <w:endnote w:type="continuationSeparator" w:id="0">
    <w:p w14:paraId="7A8E5C41" w14:textId="77777777" w:rsidR="00F90578" w:rsidRDefault="00F90578" w:rsidP="006E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GothicM">
    <w:altName w:val="MS Gothic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zuki-Headline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SuzukiPROHeadline">
    <w:panose1 w:val="020B0806050000020004"/>
    <w:charset w:val="00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85D7" w14:textId="77777777" w:rsidR="003558F1" w:rsidRPr="001E755B" w:rsidRDefault="003558F1" w:rsidP="003558F1">
    <w:pPr>
      <w:pStyle w:val="Fuzeile"/>
      <w:jc w:val="right"/>
      <w:rPr>
        <w:rFonts w:ascii="Roboto" w:hAnsi="Roboto" w:cs="Arial"/>
        <w:sz w:val="18"/>
        <w:szCs w:val="18"/>
      </w:rPr>
    </w:pPr>
    <w:r w:rsidRPr="001E755B">
      <w:rPr>
        <w:rFonts w:ascii="Roboto" w:hAnsi="Roboto" w:cs="Arial"/>
        <w:sz w:val="18"/>
        <w:szCs w:val="18"/>
      </w:rPr>
      <w:t xml:space="preserve">Seite </w:t>
    </w:r>
    <w:r w:rsidRPr="001E755B">
      <w:rPr>
        <w:rFonts w:ascii="Roboto" w:hAnsi="Roboto" w:cs="Arial"/>
        <w:sz w:val="18"/>
        <w:szCs w:val="18"/>
      </w:rPr>
      <w:fldChar w:fldCharType="begin"/>
    </w:r>
    <w:r w:rsidRPr="001E755B">
      <w:rPr>
        <w:rFonts w:ascii="Roboto" w:hAnsi="Roboto" w:cs="Arial"/>
        <w:sz w:val="18"/>
        <w:szCs w:val="18"/>
      </w:rPr>
      <w:instrText>PAGE   \* MERGEFORMAT</w:instrText>
    </w:r>
    <w:r w:rsidRPr="001E755B">
      <w:rPr>
        <w:rFonts w:ascii="Roboto" w:hAnsi="Roboto" w:cs="Arial"/>
        <w:sz w:val="18"/>
        <w:szCs w:val="18"/>
      </w:rPr>
      <w:fldChar w:fldCharType="separate"/>
    </w:r>
    <w:r w:rsidR="00965254" w:rsidRPr="001E755B">
      <w:rPr>
        <w:rFonts w:ascii="Roboto" w:hAnsi="Roboto" w:cs="Arial"/>
        <w:noProof/>
        <w:sz w:val="18"/>
        <w:szCs w:val="18"/>
        <w:lang w:val="de-DE"/>
      </w:rPr>
      <w:t>4</w:t>
    </w:r>
    <w:r w:rsidRPr="001E755B">
      <w:rPr>
        <w:rFonts w:ascii="Roboto" w:hAnsi="Roboto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D9484" w14:textId="77777777" w:rsidR="00F90578" w:rsidRDefault="00F90578" w:rsidP="006E3322">
      <w:pPr>
        <w:spacing w:after="0" w:line="240" w:lineRule="auto"/>
      </w:pPr>
      <w:r>
        <w:separator/>
      </w:r>
    </w:p>
  </w:footnote>
  <w:footnote w:type="continuationSeparator" w:id="0">
    <w:p w14:paraId="0EB3BFDD" w14:textId="77777777" w:rsidR="00F90578" w:rsidRDefault="00F90578" w:rsidP="006E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BC9A" w14:textId="0F8AFCEA" w:rsidR="00205746" w:rsidRDefault="005A5911" w:rsidP="006F52E0">
    <w:pPr>
      <w:pStyle w:val="Kopfzeile"/>
      <w:tabs>
        <w:tab w:val="clear" w:pos="4536"/>
      </w:tabs>
      <w:jc w:val="right"/>
      <w:rPr>
        <w:rFonts w:ascii="SuzukiPROHeadline" w:hAnsi="SuzukiPROHeadline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20A8C3" wp14:editId="5F6A63FE">
          <wp:simplePos x="0" y="0"/>
          <wp:positionH relativeFrom="column">
            <wp:posOffset>-852805</wp:posOffset>
          </wp:positionH>
          <wp:positionV relativeFrom="paragraph">
            <wp:posOffset>-772160</wp:posOffset>
          </wp:positionV>
          <wp:extent cx="2513965" cy="1257300"/>
          <wp:effectExtent l="0" t="0" r="0" b="0"/>
          <wp:wrapNone/>
          <wp:docPr id="2" name="Grafik 3" descr="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ロゴ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965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F5EB10" w14:textId="77777777" w:rsidR="00205746" w:rsidRDefault="00205746" w:rsidP="006F52E0">
    <w:pPr>
      <w:pStyle w:val="Kopfzeile"/>
      <w:tabs>
        <w:tab w:val="clear" w:pos="4536"/>
      </w:tabs>
      <w:jc w:val="right"/>
      <w:rPr>
        <w:rFonts w:ascii="SuzukiPROHeadline" w:hAnsi="SuzukiPROHeadline"/>
        <w:sz w:val="32"/>
        <w:szCs w:val="32"/>
      </w:rPr>
    </w:pPr>
  </w:p>
  <w:p w14:paraId="48D05873" w14:textId="2575C8F4" w:rsidR="006E3322" w:rsidRPr="00205746" w:rsidRDefault="006E3322" w:rsidP="006F52E0">
    <w:pPr>
      <w:pStyle w:val="Kopfzeile"/>
      <w:tabs>
        <w:tab w:val="clear" w:pos="4536"/>
      </w:tabs>
      <w:jc w:val="right"/>
      <w:rPr>
        <w:sz w:val="36"/>
        <w:szCs w:val="36"/>
      </w:rPr>
    </w:pPr>
    <w:r w:rsidRPr="00205746">
      <w:rPr>
        <w:rFonts w:ascii="SuzukiPROHeadline" w:hAnsi="SuzukiPROHeadline"/>
        <w:sz w:val="36"/>
        <w:szCs w:val="36"/>
      </w:rPr>
      <w:t>P</w:t>
    </w:r>
    <w:r w:rsidR="003B15E4" w:rsidRPr="00205746">
      <w:rPr>
        <w:rFonts w:ascii="SuzukiPROHeadline" w:hAnsi="SuzukiPROHeadline"/>
        <w:sz w:val="36"/>
        <w:szCs w:val="36"/>
      </w:rPr>
      <w:t xml:space="preserve"> R E S S E M I T T E I L U N G</w:t>
    </w:r>
    <w:r w:rsidR="006F52E0" w:rsidRPr="00205746">
      <w:rPr>
        <w:noProof/>
        <w:sz w:val="36"/>
        <w:szCs w:val="36"/>
        <w:lang w:val="de-DE" w:eastAsia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7827"/>
    <w:multiLevelType w:val="hybridMultilevel"/>
    <w:tmpl w:val="73C00B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14A3"/>
    <w:multiLevelType w:val="hybridMultilevel"/>
    <w:tmpl w:val="D2DCC7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B0F88"/>
    <w:multiLevelType w:val="hybridMultilevel"/>
    <w:tmpl w:val="15AE12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70A76"/>
    <w:multiLevelType w:val="hybridMultilevel"/>
    <w:tmpl w:val="F96666D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75B51"/>
    <w:multiLevelType w:val="hybridMultilevel"/>
    <w:tmpl w:val="017AE0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A5208"/>
    <w:multiLevelType w:val="hybridMultilevel"/>
    <w:tmpl w:val="856643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97E4C"/>
    <w:multiLevelType w:val="hybridMultilevel"/>
    <w:tmpl w:val="FDCAF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561C2"/>
    <w:multiLevelType w:val="hybridMultilevel"/>
    <w:tmpl w:val="552A9556"/>
    <w:lvl w:ilvl="0" w:tplc="0C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16A5AB4"/>
    <w:multiLevelType w:val="multilevel"/>
    <w:tmpl w:val="E94A77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26210F8"/>
    <w:multiLevelType w:val="hybridMultilevel"/>
    <w:tmpl w:val="CE3458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44CDB"/>
    <w:multiLevelType w:val="hybridMultilevel"/>
    <w:tmpl w:val="73761A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200DD"/>
    <w:multiLevelType w:val="hybridMultilevel"/>
    <w:tmpl w:val="AA9E1A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266DB"/>
    <w:multiLevelType w:val="hybridMultilevel"/>
    <w:tmpl w:val="4F2E17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C76FA"/>
    <w:multiLevelType w:val="hybridMultilevel"/>
    <w:tmpl w:val="568A60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C2806"/>
    <w:multiLevelType w:val="multilevel"/>
    <w:tmpl w:val="337A57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A3E6339"/>
    <w:multiLevelType w:val="multilevel"/>
    <w:tmpl w:val="98D25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C0D4143"/>
    <w:multiLevelType w:val="hybridMultilevel"/>
    <w:tmpl w:val="F6BC2B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20561"/>
    <w:multiLevelType w:val="hybridMultilevel"/>
    <w:tmpl w:val="F96666D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C6D4C"/>
    <w:multiLevelType w:val="hybridMultilevel"/>
    <w:tmpl w:val="76CAB6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B3E1C"/>
    <w:multiLevelType w:val="hybridMultilevel"/>
    <w:tmpl w:val="0EBA51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378EA"/>
    <w:multiLevelType w:val="hybridMultilevel"/>
    <w:tmpl w:val="ED7AE4B4"/>
    <w:lvl w:ilvl="0" w:tplc="0C07000F">
      <w:start w:val="1"/>
      <w:numFmt w:val="decimal"/>
      <w:lvlText w:val="%1."/>
      <w:lvlJc w:val="left"/>
      <w:pPr>
        <w:ind w:left="1364" w:hanging="360"/>
      </w:pPr>
    </w:lvl>
    <w:lvl w:ilvl="1" w:tplc="0C070019" w:tentative="1">
      <w:start w:val="1"/>
      <w:numFmt w:val="lowerLetter"/>
      <w:lvlText w:val="%2."/>
      <w:lvlJc w:val="left"/>
      <w:pPr>
        <w:ind w:left="2084" w:hanging="360"/>
      </w:pPr>
    </w:lvl>
    <w:lvl w:ilvl="2" w:tplc="0C07001B" w:tentative="1">
      <w:start w:val="1"/>
      <w:numFmt w:val="lowerRoman"/>
      <w:lvlText w:val="%3."/>
      <w:lvlJc w:val="right"/>
      <w:pPr>
        <w:ind w:left="2804" w:hanging="180"/>
      </w:pPr>
    </w:lvl>
    <w:lvl w:ilvl="3" w:tplc="0C07000F" w:tentative="1">
      <w:start w:val="1"/>
      <w:numFmt w:val="decimal"/>
      <w:lvlText w:val="%4."/>
      <w:lvlJc w:val="left"/>
      <w:pPr>
        <w:ind w:left="3524" w:hanging="360"/>
      </w:pPr>
    </w:lvl>
    <w:lvl w:ilvl="4" w:tplc="0C070019" w:tentative="1">
      <w:start w:val="1"/>
      <w:numFmt w:val="lowerLetter"/>
      <w:lvlText w:val="%5."/>
      <w:lvlJc w:val="left"/>
      <w:pPr>
        <w:ind w:left="4244" w:hanging="360"/>
      </w:pPr>
    </w:lvl>
    <w:lvl w:ilvl="5" w:tplc="0C07001B" w:tentative="1">
      <w:start w:val="1"/>
      <w:numFmt w:val="lowerRoman"/>
      <w:lvlText w:val="%6."/>
      <w:lvlJc w:val="right"/>
      <w:pPr>
        <w:ind w:left="4964" w:hanging="180"/>
      </w:pPr>
    </w:lvl>
    <w:lvl w:ilvl="6" w:tplc="0C07000F" w:tentative="1">
      <w:start w:val="1"/>
      <w:numFmt w:val="decimal"/>
      <w:lvlText w:val="%7."/>
      <w:lvlJc w:val="left"/>
      <w:pPr>
        <w:ind w:left="5684" w:hanging="360"/>
      </w:pPr>
    </w:lvl>
    <w:lvl w:ilvl="7" w:tplc="0C070019" w:tentative="1">
      <w:start w:val="1"/>
      <w:numFmt w:val="lowerLetter"/>
      <w:lvlText w:val="%8."/>
      <w:lvlJc w:val="left"/>
      <w:pPr>
        <w:ind w:left="6404" w:hanging="360"/>
      </w:pPr>
    </w:lvl>
    <w:lvl w:ilvl="8" w:tplc="0C07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71C432A3"/>
    <w:multiLevelType w:val="hybridMultilevel"/>
    <w:tmpl w:val="EA4E3AAA"/>
    <w:lvl w:ilvl="0" w:tplc="8CB815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9000B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B282ADF0">
      <w:numFmt w:val="bullet"/>
      <w:lvlText w:val="・"/>
      <w:lvlJc w:val="left"/>
      <w:pPr>
        <w:tabs>
          <w:tab w:val="num" w:pos="1904"/>
        </w:tabs>
        <w:ind w:left="1904" w:hanging="360"/>
      </w:pPr>
      <w:rPr>
        <w:rFonts w:ascii="HGPGothicM" w:eastAsia="HGPGothicM" w:hAnsi="Century" w:cs="Times New Roman" w:hint="eastAsia"/>
        <w:b/>
      </w:rPr>
    </w:lvl>
    <w:lvl w:ilvl="4" w:tplc="0409000B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3FD749A"/>
    <w:multiLevelType w:val="hybridMultilevel"/>
    <w:tmpl w:val="ECB0D9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20E23"/>
    <w:multiLevelType w:val="hybridMultilevel"/>
    <w:tmpl w:val="4D7020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556AF"/>
    <w:multiLevelType w:val="hybridMultilevel"/>
    <w:tmpl w:val="C2281F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C193B"/>
    <w:multiLevelType w:val="hybridMultilevel"/>
    <w:tmpl w:val="4176DA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A48F9"/>
    <w:multiLevelType w:val="multilevel"/>
    <w:tmpl w:val="64C2D0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F4A08C6"/>
    <w:multiLevelType w:val="multilevel"/>
    <w:tmpl w:val="7E24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197276">
    <w:abstractNumId w:val="24"/>
  </w:num>
  <w:num w:numId="2" w16cid:durableId="1549605954">
    <w:abstractNumId w:val="21"/>
  </w:num>
  <w:num w:numId="3" w16cid:durableId="1370648447">
    <w:abstractNumId w:val="2"/>
  </w:num>
  <w:num w:numId="4" w16cid:durableId="1937471609">
    <w:abstractNumId w:val="7"/>
  </w:num>
  <w:num w:numId="5" w16cid:durableId="1665817672">
    <w:abstractNumId w:val="20"/>
  </w:num>
  <w:num w:numId="6" w16cid:durableId="1838618473">
    <w:abstractNumId w:val="19"/>
  </w:num>
  <w:num w:numId="7" w16cid:durableId="133182228">
    <w:abstractNumId w:val="13"/>
  </w:num>
  <w:num w:numId="8" w16cid:durableId="1083334528">
    <w:abstractNumId w:val="11"/>
  </w:num>
  <w:num w:numId="9" w16cid:durableId="1515606611">
    <w:abstractNumId w:val="12"/>
  </w:num>
  <w:num w:numId="10" w16cid:durableId="1261988581">
    <w:abstractNumId w:val="25"/>
  </w:num>
  <w:num w:numId="11" w16cid:durableId="1254051826">
    <w:abstractNumId w:val="23"/>
  </w:num>
  <w:num w:numId="12" w16cid:durableId="535311663">
    <w:abstractNumId w:val="27"/>
  </w:num>
  <w:num w:numId="13" w16cid:durableId="303042656">
    <w:abstractNumId w:val="22"/>
  </w:num>
  <w:num w:numId="14" w16cid:durableId="1020277285">
    <w:abstractNumId w:val="16"/>
  </w:num>
  <w:num w:numId="15" w16cid:durableId="915476918">
    <w:abstractNumId w:val="9"/>
  </w:num>
  <w:num w:numId="16" w16cid:durableId="1757749387">
    <w:abstractNumId w:val="2"/>
  </w:num>
  <w:num w:numId="17" w16cid:durableId="619729293">
    <w:abstractNumId w:val="26"/>
  </w:num>
  <w:num w:numId="18" w16cid:durableId="1982808778">
    <w:abstractNumId w:val="5"/>
  </w:num>
  <w:num w:numId="19" w16cid:durableId="3112514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4096466">
    <w:abstractNumId w:val="17"/>
  </w:num>
  <w:num w:numId="21" w16cid:durableId="780800659">
    <w:abstractNumId w:val="3"/>
  </w:num>
  <w:num w:numId="22" w16cid:durableId="291715990">
    <w:abstractNumId w:val="6"/>
  </w:num>
  <w:num w:numId="23" w16cid:durableId="348916477">
    <w:abstractNumId w:val="10"/>
  </w:num>
  <w:num w:numId="24" w16cid:durableId="892622039">
    <w:abstractNumId w:val="18"/>
  </w:num>
  <w:num w:numId="25" w16cid:durableId="288240577">
    <w:abstractNumId w:val="0"/>
  </w:num>
  <w:num w:numId="26" w16cid:durableId="954403840">
    <w:abstractNumId w:val="1"/>
  </w:num>
  <w:num w:numId="27" w16cid:durableId="911812293">
    <w:abstractNumId w:val="4"/>
  </w:num>
  <w:num w:numId="28" w16cid:durableId="864489205">
    <w:abstractNumId w:val="14"/>
  </w:num>
  <w:num w:numId="29" w16cid:durableId="1239362845">
    <w:abstractNumId w:val="8"/>
  </w:num>
  <w:num w:numId="30" w16cid:durableId="4612710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22"/>
    <w:rsid w:val="000029EF"/>
    <w:rsid w:val="00006870"/>
    <w:rsid w:val="0000713E"/>
    <w:rsid w:val="00010FF8"/>
    <w:rsid w:val="00013955"/>
    <w:rsid w:val="0001608F"/>
    <w:rsid w:val="00016619"/>
    <w:rsid w:val="0002077A"/>
    <w:rsid w:val="00020EE3"/>
    <w:rsid w:val="000210DD"/>
    <w:rsid w:val="00021E58"/>
    <w:rsid w:val="0002238B"/>
    <w:rsid w:val="000232FA"/>
    <w:rsid w:val="00023A2C"/>
    <w:rsid w:val="00027731"/>
    <w:rsid w:val="0003377F"/>
    <w:rsid w:val="000359F0"/>
    <w:rsid w:val="000365E9"/>
    <w:rsid w:val="0004011A"/>
    <w:rsid w:val="00045484"/>
    <w:rsid w:val="00050DC6"/>
    <w:rsid w:val="000537B4"/>
    <w:rsid w:val="00053E9F"/>
    <w:rsid w:val="00057741"/>
    <w:rsid w:val="00060966"/>
    <w:rsid w:val="00061C43"/>
    <w:rsid w:val="00063BBB"/>
    <w:rsid w:val="00067E97"/>
    <w:rsid w:val="0007043D"/>
    <w:rsid w:val="00070DD3"/>
    <w:rsid w:val="0007330D"/>
    <w:rsid w:val="00075476"/>
    <w:rsid w:val="00080D95"/>
    <w:rsid w:val="00081FA0"/>
    <w:rsid w:val="000827B6"/>
    <w:rsid w:val="000843AF"/>
    <w:rsid w:val="000845DD"/>
    <w:rsid w:val="00084864"/>
    <w:rsid w:val="000866DB"/>
    <w:rsid w:val="000967D1"/>
    <w:rsid w:val="00096933"/>
    <w:rsid w:val="00096992"/>
    <w:rsid w:val="000972E3"/>
    <w:rsid w:val="000A179B"/>
    <w:rsid w:val="000A5622"/>
    <w:rsid w:val="000A7A20"/>
    <w:rsid w:val="000B2298"/>
    <w:rsid w:val="000B6460"/>
    <w:rsid w:val="000C021D"/>
    <w:rsid w:val="000C0D0A"/>
    <w:rsid w:val="000C294D"/>
    <w:rsid w:val="000C3B66"/>
    <w:rsid w:val="000C3E7F"/>
    <w:rsid w:val="000C5593"/>
    <w:rsid w:val="000C6C58"/>
    <w:rsid w:val="000C6DEC"/>
    <w:rsid w:val="000D084E"/>
    <w:rsid w:val="000D365A"/>
    <w:rsid w:val="000D466D"/>
    <w:rsid w:val="000D4FE1"/>
    <w:rsid w:val="000D7929"/>
    <w:rsid w:val="000D7CF3"/>
    <w:rsid w:val="000D7F45"/>
    <w:rsid w:val="000E0B63"/>
    <w:rsid w:val="000E13CC"/>
    <w:rsid w:val="000E146F"/>
    <w:rsid w:val="000E3409"/>
    <w:rsid w:val="000E3E6B"/>
    <w:rsid w:val="000E4FD6"/>
    <w:rsid w:val="000E5B8E"/>
    <w:rsid w:val="000E5CF9"/>
    <w:rsid w:val="000E6288"/>
    <w:rsid w:val="000E7226"/>
    <w:rsid w:val="000E7A83"/>
    <w:rsid w:val="000F0B86"/>
    <w:rsid w:val="000F392A"/>
    <w:rsid w:val="000F46C2"/>
    <w:rsid w:val="000F4FAE"/>
    <w:rsid w:val="000F5303"/>
    <w:rsid w:val="000F70E1"/>
    <w:rsid w:val="001010E0"/>
    <w:rsid w:val="00105AC5"/>
    <w:rsid w:val="001060BF"/>
    <w:rsid w:val="00114B20"/>
    <w:rsid w:val="00121BB2"/>
    <w:rsid w:val="00121C4D"/>
    <w:rsid w:val="001228E7"/>
    <w:rsid w:val="00126DE6"/>
    <w:rsid w:val="0012715B"/>
    <w:rsid w:val="001272C6"/>
    <w:rsid w:val="00131E51"/>
    <w:rsid w:val="00134434"/>
    <w:rsid w:val="0013479B"/>
    <w:rsid w:val="00134DF1"/>
    <w:rsid w:val="001369C9"/>
    <w:rsid w:val="001404F3"/>
    <w:rsid w:val="00141B2C"/>
    <w:rsid w:val="001449CD"/>
    <w:rsid w:val="00151AE6"/>
    <w:rsid w:val="00152D3D"/>
    <w:rsid w:val="00152F77"/>
    <w:rsid w:val="00153971"/>
    <w:rsid w:val="001662D9"/>
    <w:rsid w:val="00166A99"/>
    <w:rsid w:val="001672B8"/>
    <w:rsid w:val="00167527"/>
    <w:rsid w:val="001701A9"/>
    <w:rsid w:val="00171C7F"/>
    <w:rsid w:val="001763B6"/>
    <w:rsid w:val="0018036F"/>
    <w:rsid w:val="0018081E"/>
    <w:rsid w:val="001809A1"/>
    <w:rsid w:val="00180D92"/>
    <w:rsid w:val="001814E5"/>
    <w:rsid w:val="00185326"/>
    <w:rsid w:val="001854A7"/>
    <w:rsid w:val="00185664"/>
    <w:rsid w:val="00186BA3"/>
    <w:rsid w:val="00186D3D"/>
    <w:rsid w:val="00187793"/>
    <w:rsid w:val="00187C44"/>
    <w:rsid w:val="001912E7"/>
    <w:rsid w:val="00191CD2"/>
    <w:rsid w:val="001922E7"/>
    <w:rsid w:val="0019518E"/>
    <w:rsid w:val="00196B86"/>
    <w:rsid w:val="001A185A"/>
    <w:rsid w:val="001A24FD"/>
    <w:rsid w:val="001A3071"/>
    <w:rsid w:val="001A37A4"/>
    <w:rsid w:val="001A3D8D"/>
    <w:rsid w:val="001B39AA"/>
    <w:rsid w:val="001B6F3E"/>
    <w:rsid w:val="001C3F07"/>
    <w:rsid w:val="001C56D6"/>
    <w:rsid w:val="001C78B1"/>
    <w:rsid w:val="001D34A0"/>
    <w:rsid w:val="001D3D4B"/>
    <w:rsid w:val="001D42DC"/>
    <w:rsid w:val="001D4E99"/>
    <w:rsid w:val="001D69F6"/>
    <w:rsid w:val="001E5675"/>
    <w:rsid w:val="001E576A"/>
    <w:rsid w:val="001E755B"/>
    <w:rsid w:val="001F0DEC"/>
    <w:rsid w:val="001F233F"/>
    <w:rsid w:val="001F23FD"/>
    <w:rsid w:val="001F3636"/>
    <w:rsid w:val="001F36E3"/>
    <w:rsid w:val="001F63DF"/>
    <w:rsid w:val="001F6BB4"/>
    <w:rsid w:val="0020365F"/>
    <w:rsid w:val="00205746"/>
    <w:rsid w:val="0021026F"/>
    <w:rsid w:val="0021157D"/>
    <w:rsid w:val="002139F1"/>
    <w:rsid w:val="00216762"/>
    <w:rsid w:val="00216A4E"/>
    <w:rsid w:val="00221960"/>
    <w:rsid w:val="0022243B"/>
    <w:rsid w:val="00222D6A"/>
    <w:rsid w:val="00223039"/>
    <w:rsid w:val="00223973"/>
    <w:rsid w:val="00223B70"/>
    <w:rsid w:val="00223B7D"/>
    <w:rsid w:val="00223BB5"/>
    <w:rsid w:val="00224641"/>
    <w:rsid w:val="0022651E"/>
    <w:rsid w:val="00231941"/>
    <w:rsid w:val="0023209F"/>
    <w:rsid w:val="00233535"/>
    <w:rsid w:val="002401BA"/>
    <w:rsid w:val="00240963"/>
    <w:rsid w:val="00244345"/>
    <w:rsid w:val="00246B4F"/>
    <w:rsid w:val="0025028F"/>
    <w:rsid w:val="00252BED"/>
    <w:rsid w:val="00253139"/>
    <w:rsid w:val="002544F7"/>
    <w:rsid w:val="0025571E"/>
    <w:rsid w:val="0025589F"/>
    <w:rsid w:val="0025624D"/>
    <w:rsid w:val="00257912"/>
    <w:rsid w:val="00261A15"/>
    <w:rsid w:val="00262A25"/>
    <w:rsid w:val="0027076F"/>
    <w:rsid w:val="00270A05"/>
    <w:rsid w:val="00273996"/>
    <w:rsid w:val="00274EC7"/>
    <w:rsid w:val="0028014E"/>
    <w:rsid w:val="0028099E"/>
    <w:rsid w:val="00282C25"/>
    <w:rsid w:val="00284346"/>
    <w:rsid w:val="002860B7"/>
    <w:rsid w:val="00287059"/>
    <w:rsid w:val="00296F4D"/>
    <w:rsid w:val="002A1450"/>
    <w:rsid w:val="002A3F09"/>
    <w:rsid w:val="002A61DC"/>
    <w:rsid w:val="002A6B3D"/>
    <w:rsid w:val="002A6D0B"/>
    <w:rsid w:val="002B1CB3"/>
    <w:rsid w:val="002B6F57"/>
    <w:rsid w:val="002B7F7B"/>
    <w:rsid w:val="002C0EB3"/>
    <w:rsid w:val="002C11CA"/>
    <w:rsid w:val="002C2ADE"/>
    <w:rsid w:val="002D0323"/>
    <w:rsid w:val="002D24CA"/>
    <w:rsid w:val="002D5B6E"/>
    <w:rsid w:val="002D6431"/>
    <w:rsid w:val="002E295F"/>
    <w:rsid w:val="002E39C1"/>
    <w:rsid w:val="002E3F98"/>
    <w:rsid w:val="002E60A9"/>
    <w:rsid w:val="002E78C5"/>
    <w:rsid w:val="002E7C6D"/>
    <w:rsid w:val="002F7D36"/>
    <w:rsid w:val="00300532"/>
    <w:rsid w:val="00300738"/>
    <w:rsid w:val="00306EC7"/>
    <w:rsid w:val="0031129A"/>
    <w:rsid w:val="003117EC"/>
    <w:rsid w:val="003129FB"/>
    <w:rsid w:val="003175BE"/>
    <w:rsid w:val="00321FB7"/>
    <w:rsid w:val="0032270E"/>
    <w:rsid w:val="0032394D"/>
    <w:rsid w:val="00323B99"/>
    <w:rsid w:val="003272EA"/>
    <w:rsid w:val="00330231"/>
    <w:rsid w:val="00333CC7"/>
    <w:rsid w:val="0033408D"/>
    <w:rsid w:val="003342A7"/>
    <w:rsid w:val="003346AD"/>
    <w:rsid w:val="00335398"/>
    <w:rsid w:val="00341CD6"/>
    <w:rsid w:val="00341F59"/>
    <w:rsid w:val="003423C5"/>
    <w:rsid w:val="00342E65"/>
    <w:rsid w:val="003440A1"/>
    <w:rsid w:val="00345E63"/>
    <w:rsid w:val="00350287"/>
    <w:rsid w:val="00353048"/>
    <w:rsid w:val="0035558C"/>
    <w:rsid w:val="003558F1"/>
    <w:rsid w:val="003605FC"/>
    <w:rsid w:val="00360D96"/>
    <w:rsid w:val="00360F94"/>
    <w:rsid w:val="00367B7D"/>
    <w:rsid w:val="003710F1"/>
    <w:rsid w:val="00371496"/>
    <w:rsid w:val="00380997"/>
    <w:rsid w:val="00380F22"/>
    <w:rsid w:val="003813A3"/>
    <w:rsid w:val="0038531D"/>
    <w:rsid w:val="00386E01"/>
    <w:rsid w:val="003879A8"/>
    <w:rsid w:val="00390F6E"/>
    <w:rsid w:val="00391485"/>
    <w:rsid w:val="00396242"/>
    <w:rsid w:val="003A0BEC"/>
    <w:rsid w:val="003A18F5"/>
    <w:rsid w:val="003A3B5A"/>
    <w:rsid w:val="003A4BB6"/>
    <w:rsid w:val="003A7191"/>
    <w:rsid w:val="003B1178"/>
    <w:rsid w:val="003B15E4"/>
    <w:rsid w:val="003B363C"/>
    <w:rsid w:val="003B3DCB"/>
    <w:rsid w:val="003B4093"/>
    <w:rsid w:val="003B42E4"/>
    <w:rsid w:val="003B5D2E"/>
    <w:rsid w:val="003B649E"/>
    <w:rsid w:val="003B6C74"/>
    <w:rsid w:val="003C101E"/>
    <w:rsid w:val="003C17DF"/>
    <w:rsid w:val="003C2B22"/>
    <w:rsid w:val="003C3AA8"/>
    <w:rsid w:val="003C77F0"/>
    <w:rsid w:val="003C7EE8"/>
    <w:rsid w:val="003D1380"/>
    <w:rsid w:val="003D4369"/>
    <w:rsid w:val="003E3AB3"/>
    <w:rsid w:val="003E6AA5"/>
    <w:rsid w:val="003F24A5"/>
    <w:rsid w:val="003F6806"/>
    <w:rsid w:val="0040279D"/>
    <w:rsid w:val="00405095"/>
    <w:rsid w:val="004055B3"/>
    <w:rsid w:val="004124EE"/>
    <w:rsid w:val="00415411"/>
    <w:rsid w:val="00421DDD"/>
    <w:rsid w:val="00422C54"/>
    <w:rsid w:val="004234F7"/>
    <w:rsid w:val="00424565"/>
    <w:rsid w:val="00424C7B"/>
    <w:rsid w:val="00425636"/>
    <w:rsid w:val="00425706"/>
    <w:rsid w:val="004277B3"/>
    <w:rsid w:val="00435792"/>
    <w:rsid w:val="004360F7"/>
    <w:rsid w:val="00436FBE"/>
    <w:rsid w:val="00441268"/>
    <w:rsid w:val="00441BF2"/>
    <w:rsid w:val="00443B5A"/>
    <w:rsid w:val="004477B3"/>
    <w:rsid w:val="00451BC8"/>
    <w:rsid w:val="00457562"/>
    <w:rsid w:val="00457F88"/>
    <w:rsid w:val="0046155F"/>
    <w:rsid w:val="00461EB8"/>
    <w:rsid w:val="0046735A"/>
    <w:rsid w:val="0047038D"/>
    <w:rsid w:val="00470E6D"/>
    <w:rsid w:val="00471C1E"/>
    <w:rsid w:val="00475133"/>
    <w:rsid w:val="00480E48"/>
    <w:rsid w:val="004818A7"/>
    <w:rsid w:val="0048191E"/>
    <w:rsid w:val="00482E74"/>
    <w:rsid w:val="00483F84"/>
    <w:rsid w:val="0049289D"/>
    <w:rsid w:val="00492E9C"/>
    <w:rsid w:val="0049411B"/>
    <w:rsid w:val="00494648"/>
    <w:rsid w:val="004969F5"/>
    <w:rsid w:val="004A55A5"/>
    <w:rsid w:val="004A6139"/>
    <w:rsid w:val="004A7C9F"/>
    <w:rsid w:val="004B22B8"/>
    <w:rsid w:val="004B2746"/>
    <w:rsid w:val="004B2D94"/>
    <w:rsid w:val="004B30D5"/>
    <w:rsid w:val="004B4195"/>
    <w:rsid w:val="004B45B0"/>
    <w:rsid w:val="004B7F3D"/>
    <w:rsid w:val="004C1C7E"/>
    <w:rsid w:val="004C324D"/>
    <w:rsid w:val="004C4562"/>
    <w:rsid w:val="004C6146"/>
    <w:rsid w:val="004C6AF0"/>
    <w:rsid w:val="004D26B6"/>
    <w:rsid w:val="004E28E7"/>
    <w:rsid w:val="004E2F69"/>
    <w:rsid w:val="004F14DD"/>
    <w:rsid w:val="004F1A48"/>
    <w:rsid w:val="00501B94"/>
    <w:rsid w:val="0050282B"/>
    <w:rsid w:val="005061CF"/>
    <w:rsid w:val="005073E0"/>
    <w:rsid w:val="00513DBD"/>
    <w:rsid w:val="00514282"/>
    <w:rsid w:val="00515656"/>
    <w:rsid w:val="005171E0"/>
    <w:rsid w:val="00523EE5"/>
    <w:rsid w:val="00533DEC"/>
    <w:rsid w:val="00534130"/>
    <w:rsid w:val="0053483A"/>
    <w:rsid w:val="00535AD8"/>
    <w:rsid w:val="0054264F"/>
    <w:rsid w:val="0054292B"/>
    <w:rsid w:val="00543EE5"/>
    <w:rsid w:val="00550181"/>
    <w:rsid w:val="005501F4"/>
    <w:rsid w:val="00550D6E"/>
    <w:rsid w:val="0055162B"/>
    <w:rsid w:val="0055272A"/>
    <w:rsid w:val="00553481"/>
    <w:rsid w:val="00554932"/>
    <w:rsid w:val="00556781"/>
    <w:rsid w:val="00557232"/>
    <w:rsid w:val="00561378"/>
    <w:rsid w:val="00564440"/>
    <w:rsid w:val="00565304"/>
    <w:rsid w:val="0057048E"/>
    <w:rsid w:val="0057507E"/>
    <w:rsid w:val="00576101"/>
    <w:rsid w:val="0058064C"/>
    <w:rsid w:val="00581F6D"/>
    <w:rsid w:val="0058798D"/>
    <w:rsid w:val="005900F2"/>
    <w:rsid w:val="00590CB0"/>
    <w:rsid w:val="00591CB1"/>
    <w:rsid w:val="00592382"/>
    <w:rsid w:val="005A5911"/>
    <w:rsid w:val="005A5E87"/>
    <w:rsid w:val="005B0624"/>
    <w:rsid w:val="005B4AE9"/>
    <w:rsid w:val="005B4E26"/>
    <w:rsid w:val="005B60FD"/>
    <w:rsid w:val="005C15B1"/>
    <w:rsid w:val="005C16B6"/>
    <w:rsid w:val="005C2AE7"/>
    <w:rsid w:val="005C6AF1"/>
    <w:rsid w:val="005D0DE6"/>
    <w:rsid w:val="005E110F"/>
    <w:rsid w:val="005E4855"/>
    <w:rsid w:val="005E6A2A"/>
    <w:rsid w:val="005E7A04"/>
    <w:rsid w:val="005F538A"/>
    <w:rsid w:val="005F5E42"/>
    <w:rsid w:val="005F73C8"/>
    <w:rsid w:val="00601222"/>
    <w:rsid w:val="00602D23"/>
    <w:rsid w:val="006036E3"/>
    <w:rsid w:val="0060608C"/>
    <w:rsid w:val="0060689C"/>
    <w:rsid w:val="00612F8A"/>
    <w:rsid w:val="006139B4"/>
    <w:rsid w:val="00613E98"/>
    <w:rsid w:val="00627E33"/>
    <w:rsid w:val="00630CCE"/>
    <w:rsid w:val="00631CD5"/>
    <w:rsid w:val="00634428"/>
    <w:rsid w:val="0063589E"/>
    <w:rsid w:val="00636E56"/>
    <w:rsid w:val="00637BB8"/>
    <w:rsid w:val="00640B1A"/>
    <w:rsid w:val="00643D40"/>
    <w:rsid w:val="00644E9E"/>
    <w:rsid w:val="00645993"/>
    <w:rsid w:val="0064706F"/>
    <w:rsid w:val="00650AD8"/>
    <w:rsid w:val="00650C61"/>
    <w:rsid w:val="00652C21"/>
    <w:rsid w:val="00653063"/>
    <w:rsid w:val="00661504"/>
    <w:rsid w:val="0066396D"/>
    <w:rsid w:val="00663DD3"/>
    <w:rsid w:val="006652F4"/>
    <w:rsid w:val="0066575C"/>
    <w:rsid w:val="00666500"/>
    <w:rsid w:val="006676AA"/>
    <w:rsid w:val="00671EAE"/>
    <w:rsid w:val="00671EEA"/>
    <w:rsid w:val="00677424"/>
    <w:rsid w:val="0068163D"/>
    <w:rsid w:val="00686F8B"/>
    <w:rsid w:val="00690E57"/>
    <w:rsid w:val="00693791"/>
    <w:rsid w:val="00693865"/>
    <w:rsid w:val="006A1726"/>
    <w:rsid w:val="006A1BA1"/>
    <w:rsid w:val="006A2898"/>
    <w:rsid w:val="006A2F86"/>
    <w:rsid w:val="006A322E"/>
    <w:rsid w:val="006A4AE6"/>
    <w:rsid w:val="006A5416"/>
    <w:rsid w:val="006A577E"/>
    <w:rsid w:val="006A5FA7"/>
    <w:rsid w:val="006A70F5"/>
    <w:rsid w:val="006A7B70"/>
    <w:rsid w:val="006B519F"/>
    <w:rsid w:val="006B69D0"/>
    <w:rsid w:val="006C121E"/>
    <w:rsid w:val="006C3BE0"/>
    <w:rsid w:val="006D22D0"/>
    <w:rsid w:val="006D5C6D"/>
    <w:rsid w:val="006D73CD"/>
    <w:rsid w:val="006E18EB"/>
    <w:rsid w:val="006E3322"/>
    <w:rsid w:val="006E51B7"/>
    <w:rsid w:val="006F0EA3"/>
    <w:rsid w:val="006F0F52"/>
    <w:rsid w:val="006F52E0"/>
    <w:rsid w:val="006F613C"/>
    <w:rsid w:val="00701A9A"/>
    <w:rsid w:val="00702885"/>
    <w:rsid w:val="0070354C"/>
    <w:rsid w:val="00712522"/>
    <w:rsid w:val="007154F3"/>
    <w:rsid w:val="00715BEC"/>
    <w:rsid w:val="00715E4D"/>
    <w:rsid w:val="007175D0"/>
    <w:rsid w:val="00717AB3"/>
    <w:rsid w:val="007209AC"/>
    <w:rsid w:val="007241C8"/>
    <w:rsid w:val="007253E0"/>
    <w:rsid w:val="00726146"/>
    <w:rsid w:val="0072654C"/>
    <w:rsid w:val="007269EA"/>
    <w:rsid w:val="0073061E"/>
    <w:rsid w:val="00734D77"/>
    <w:rsid w:val="00735381"/>
    <w:rsid w:val="007418AF"/>
    <w:rsid w:val="00745727"/>
    <w:rsid w:val="00754566"/>
    <w:rsid w:val="00754C7A"/>
    <w:rsid w:val="007615F6"/>
    <w:rsid w:val="007616F6"/>
    <w:rsid w:val="007623A3"/>
    <w:rsid w:val="007667B9"/>
    <w:rsid w:val="00770469"/>
    <w:rsid w:val="00771402"/>
    <w:rsid w:val="0077287D"/>
    <w:rsid w:val="00774EB4"/>
    <w:rsid w:val="00775E9D"/>
    <w:rsid w:val="00776A42"/>
    <w:rsid w:val="00777286"/>
    <w:rsid w:val="00780A6F"/>
    <w:rsid w:val="00780B16"/>
    <w:rsid w:val="0078469F"/>
    <w:rsid w:val="00791C96"/>
    <w:rsid w:val="007943DF"/>
    <w:rsid w:val="00794BC5"/>
    <w:rsid w:val="007A0DD6"/>
    <w:rsid w:val="007A20F9"/>
    <w:rsid w:val="007A2AD3"/>
    <w:rsid w:val="007A5D07"/>
    <w:rsid w:val="007A7A79"/>
    <w:rsid w:val="007B1521"/>
    <w:rsid w:val="007B445F"/>
    <w:rsid w:val="007B51BD"/>
    <w:rsid w:val="007C01EB"/>
    <w:rsid w:val="007C45DD"/>
    <w:rsid w:val="007C4D98"/>
    <w:rsid w:val="007C68B9"/>
    <w:rsid w:val="007C74D0"/>
    <w:rsid w:val="007D0BBF"/>
    <w:rsid w:val="007D5558"/>
    <w:rsid w:val="007D6B65"/>
    <w:rsid w:val="007E25F9"/>
    <w:rsid w:val="007E7E75"/>
    <w:rsid w:val="007F18CD"/>
    <w:rsid w:val="007F2FDD"/>
    <w:rsid w:val="007F3BE7"/>
    <w:rsid w:val="007F41D4"/>
    <w:rsid w:val="007F487C"/>
    <w:rsid w:val="007F54EB"/>
    <w:rsid w:val="007F6AD6"/>
    <w:rsid w:val="00801210"/>
    <w:rsid w:val="00803706"/>
    <w:rsid w:val="00805C21"/>
    <w:rsid w:val="00805F43"/>
    <w:rsid w:val="00806658"/>
    <w:rsid w:val="008071C6"/>
    <w:rsid w:val="008077CF"/>
    <w:rsid w:val="00816E82"/>
    <w:rsid w:val="008200D8"/>
    <w:rsid w:val="0082112E"/>
    <w:rsid w:val="008213CB"/>
    <w:rsid w:val="00821F40"/>
    <w:rsid w:val="00822045"/>
    <w:rsid w:val="008253FD"/>
    <w:rsid w:val="00826EDB"/>
    <w:rsid w:val="00830431"/>
    <w:rsid w:val="00830A2D"/>
    <w:rsid w:val="00832282"/>
    <w:rsid w:val="008336F6"/>
    <w:rsid w:val="0083486A"/>
    <w:rsid w:val="00835901"/>
    <w:rsid w:val="0084502D"/>
    <w:rsid w:val="00855BDA"/>
    <w:rsid w:val="00862CC6"/>
    <w:rsid w:val="00866138"/>
    <w:rsid w:val="008708BA"/>
    <w:rsid w:val="00873FFB"/>
    <w:rsid w:val="00874356"/>
    <w:rsid w:val="00882B35"/>
    <w:rsid w:val="00882D8D"/>
    <w:rsid w:val="00882DF1"/>
    <w:rsid w:val="00886490"/>
    <w:rsid w:val="00892887"/>
    <w:rsid w:val="00893620"/>
    <w:rsid w:val="00896A1B"/>
    <w:rsid w:val="00897DF9"/>
    <w:rsid w:val="008A01C2"/>
    <w:rsid w:val="008A100B"/>
    <w:rsid w:val="008A2483"/>
    <w:rsid w:val="008A48D2"/>
    <w:rsid w:val="008B099A"/>
    <w:rsid w:val="008B22C3"/>
    <w:rsid w:val="008B3641"/>
    <w:rsid w:val="008B3E3F"/>
    <w:rsid w:val="008C02DA"/>
    <w:rsid w:val="008C2F3F"/>
    <w:rsid w:val="008C55AE"/>
    <w:rsid w:val="008C71E7"/>
    <w:rsid w:val="008D12DF"/>
    <w:rsid w:val="008D14B7"/>
    <w:rsid w:val="008E7259"/>
    <w:rsid w:val="008E7DDB"/>
    <w:rsid w:val="008F1F26"/>
    <w:rsid w:val="008F48AE"/>
    <w:rsid w:val="008F5D9F"/>
    <w:rsid w:val="008F7E70"/>
    <w:rsid w:val="00903AA5"/>
    <w:rsid w:val="00904C91"/>
    <w:rsid w:val="00904E10"/>
    <w:rsid w:val="0090562C"/>
    <w:rsid w:val="0090731F"/>
    <w:rsid w:val="00910650"/>
    <w:rsid w:val="00910DD8"/>
    <w:rsid w:val="009114EB"/>
    <w:rsid w:val="00915F58"/>
    <w:rsid w:val="00920184"/>
    <w:rsid w:val="00920E6E"/>
    <w:rsid w:val="00923759"/>
    <w:rsid w:val="00926EA0"/>
    <w:rsid w:val="00930039"/>
    <w:rsid w:val="009320C3"/>
    <w:rsid w:val="00932711"/>
    <w:rsid w:val="0093741A"/>
    <w:rsid w:val="00947967"/>
    <w:rsid w:val="009502B5"/>
    <w:rsid w:val="009504A2"/>
    <w:rsid w:val="00952427"/>
    <w:rsid w:val="00952E16"/>
    <w:rsid w:val="00956CCB"/>
    <w:rsid w:val="0096004B"/>
    <w:rsid w:val="00965254"/>
    <w:rsid w:val="00970F2B"/>
    <w:rsid w:val="00972F35"/>
    <w:rsid w:val="009734FC"/>
    <w:rsid w:val="009777C9"/>
    <w:rsid w:val="0098402A"/>
    <w:rsid w:val="00991C6E"/>
    <w:rsid w:val="00994A5F"/>
    <w:rsid w:val="00996E38"/>
    <w:rsid w:val="009A0D42"/>
    <w:rsid w:val="009A2EEE"/>
    <w:rsid w:val="009A6009"/>
    <w:rsid w:val="009B1276"/>
    <w:rsid w:val="009B2058"/>
    <w:rsid w:val="009B2756"/>
    <w:rsid w:val="009B279A"/>
    <w:rsid w:val="009B3AC6"/>
    <w:rsid w:val="009C0295"/>
    <w:rsid w:val="009C1645"/>
    <w:rsid w:val="009C23C4"/>
    <w:rsid w:val="009C24C5"/>
    <w:rsid w:val="009C4B72"/>
    <w:rsid w:val="009C51EB"/>
    <w:rsid w:val="009C7F1E"/>
    <w:rsid w:val="009D4451"/>
    <w:rsid w:val="009D5C40"/>
    <w:rsid w:val="009D623B"/>
    <w:rsid w:val="009E0857"/>
    <w:rsid w:val="009E3171"/>
    <w:rsid w:val="009E7312"/>
    <w:rsid w:val="009F0775"/>
    <w:rsid w:val="009F3F26"/>
    <w:rsid w:val="009F5614"/>
    <w:rsid w:val="009F7508"/>
    <w:rsid w:val="00A00295"/>
    <w:rsid w:val="00A018CE"/>
    <w:rsid w:val="00A02561"/>
    <w:rsid w:val="00A04AB3"/>
    <w:rsid w:val="00A06493"/>
    <w:rsid w:val="00A12A76"/>
    <w:rsid w:val="00A1514C"/>
    <w:rsid w:val="00A21E0A"/>
    <w:rsid w:val="00A2381F"/>
    <w:rsid w:val="00A25254"/>
    <w:rsid w:val="00A31EDF"/>
    <w:rsid w:val="00A338F8"/>
    <w:rsid w:val="00A33EBF"/>
    <w:rsid w:val="00A34490"/>
    <w:rsid w:val="00A35AD6"/>
    <w:rsid w:val="00A42F1B"/>
    <w:rsid w:val="00A442E8"/>
    <w:rsid w:val="00A472E4"/>
    <w:rsid w:val="00A52147"/>
    <w:rsid w:val="00A53658"/>
    <w:rsid w:val="00A53A21"/>
    <w:rsid w:val="00A55108"/>
    <w:rsid w:val="00A66103"/>
    <w:rsid w:val="00A71BF1"/>
    <w:rsid w:val="00A7328E"/>
    <w:rsid w:val="00A7563B"/>
    <w:rsid w:val="00A82E02"/>
    <w:rsid w:val="00A83D26"/>
    <w:rsid w:val="00A903DF"/>
    <w:rsid w:val="00A95CB7"/>
    <w:rsid w:val="00A9619C"/>
    <w:rsid w:val="00AA4F89"/>
    <w:rsid w:val="00AA584C"/>
    <w:rsid w:val="00AA6285"/>
    <w:rsid w:val="00AA762F"/>
    <w:rsid w:val="00AA795B"/>
    <w:rsid w:val="00AA7EA6"/>
    <w:rsid w:val="00AB293C"/>
    <w:rsid w:val="00AB4456"/>
    <w:rsid w:val="00AB4D30"/>
    <w:rsid w:val="00AB61EE"/>
    <w:rsid w:val="00AB6750"/>
    <w:rsid w:val="00AB7760"/>
    <w:rsid w:val="00AC4E67"/>
    <w:rsid w:val="00AC6152"/>
    <w:rsid w:val="00AC7662"/>
    <w:rsid w:val="00AD1F01"/>
    <w:rsid w:val="00AD1FC9"/>
    <w:rsid w:val="00AD6028"/>
    <w:rsid w:val="00AD7A85"/>
    <w:rsid w:val="00AE1E49"/>
    <w:rsid w:val="00AE2CDD"/>
    <w:rsid w:val="00AE3B1D"/>
    <w:rsid w:val="00AE5192"/>
    <w:rsid w:val="00AE6B84"/>
    <w:rsid w:val="00AF76D6"/>
    <w:rsid w:val="00B007FE"/>
    <w:rsid w:val="00B0319B"/>
    <w:rsid w:val="00B04C64"/>
    <w:rsid w:val="00B07E84"/>
    <w:rsid w:val="00B114D5"/>
    <w:rsid w:val="00B11CD3"/>
    <w:rsid w:val="00B146E9"/>
    <w:rsid w:val="00B14C12"/>
    <w:rsid w:val="00B16517"/>
    <w:rsid w:val="00B177E7"/>
    <w:rsid w:val="00B17A36"/>
    <w:rsid w:val="00B20CA1"/>
    <w:rsid w:val="00B21F25"/>
    <w:rsid w:val="00B23C69"/>
    <w:rsid w:val="00B245C9"/>
    <w:rsid w:val="00B32DCC"/>
    <w:rsid w:val="00B33C0B"/>
    <w:rsid w:val="00B3625A"/>
    <w:rsid w:val="00B417FA"/>
    <w:rsid w:val="00B4187F"/>
    <w:rsid w:val="00B427E3"/>
    <w:rsid w:val="00B43715"/>
    <w:rsid w:val="00B456C8"/>
    <w:rsid w:val="00B464C4"/>
    <w:rsid w:val="00B4773F"/>
    <w:rsid w:val="00B60886"/>
    <w:rsid w:val="00B627CD"/>
    <w:rsid w:val="00B66AB9"/>
    <w:rsid w:val="00B71A5A"/>
    <w:rsid w:val="00B71F16"/>
    <w:rsid w:val="00B73494"/>
    <w:rsid w:val="00B735D4"/>
    <w:rsid w:val="00B74461"/>
    <w:rsid w:val="00B761A7"/>
    <w:rsid w:val="00B80F20"/>
    <w:rsid w:val="00B81716"/>
    <w:rsid w:val="00B840EE"/>
    <w:rsid w:val="00B867FE"/>
    <w:rsid w:val="00B9142C"/>
    <w:rsid w:val="00B93306"/>
    <w:rsid w:val="00B94EBF"/>
    <w:rsid w:val="00BA179E"/>
    <w:rsid w:val="00BA2ADC"/>
    <w:rsid w:val="00BA4890"/>
    <w:rsid w:val="00BB0DED"/>
    <w:rsid w:val="00BB314B"/>
    <w:rsid w:val="00BB3AF1"/>
    <w:rsid w:val="00BB5633"/>
    <w:rsid w:val="00BB578D"/>
    <w:rsid w:val="00BC35BC"/>
    <w:rsid w:val="00BC3642"/>
    <w:rsid w:val="00BC69BA"/>
    <w:rsid w:val="00BC7F42"/>
    <w:rsid w:val="00BD0226"/>
    <w:rsid w:val="00BE02A7"/>
    <w:rsid w:val="00BE0B3E"/>
    <w:rsid w:val="00BE2BA5"/>
    <w:rsid w:val="00BE3879"/>
    <w:rsid w:val="00BE498C"/>
    <w:rsid w:val="00BE4999"/>
    <w:rsid w:val="00BE7089"/>
    <w:rsid w:val="00BF70C7"/>
    <w:rsid w:val="00BF7819"/>
    <w:rsid w:val="00C0122E"/>
    <w:rsid w:val="00C0144F"/>
    <w:rsid w:val="00C042B0"/>
    <w:rsid w:val="00C06D02"/>
    <w:rsid w:val="00C10847"/>
    <w:rsid w:val="00C11676"/>
    <w:rsid w:val="00C11E40"/>
    <w:rsid w:val="00C11EF0"/>
    <w:rsid w:val="00C12FBA"/>
    <w:rsid w:val="00C160E6"/>
    <w:rsid w:val="00C22078"/>
    <w:rsid w:val="00C231B5"/>
    <w:rsid w:val="00C23C0C"/>
    <w:rsid w:val="00C24E24"/>
    <w:rsid w:val="00C26931"/>
    <w:rsid w:val="00C27594"/>
    <w:rsid w:val="00C3163F"/>
    <w:rsid w:val="00C3176C"/>
    <w:rsid w:val="00C32825"/>
    <w:rsid w:val="00C337E3"/>
    <w:rsid w:val="00C33ECC"/>
    <w:rsid w:val="00C34355"/>
    <w:rsid w:val="00C3569E"/>
    <w:rsid w:val="00C3673F"/>
    <w:rsid w:val="00C36CC5"/>
    <w:rsid w:val="00C375E6"/>
    <w:rsid w:val="00C4011C"/>
    <w:rsid w:val="00C41C26"/>
    <w:rsid w:val="00C41E7F"/>
    <w:rsid w:val="00C42923"/>
    <w:rsid w:val="00C44D53"/>
    <w:rsid w:val="00C4632A"/>
    <w:rsid w:val="00C4633B"/>
    <w:rsid w:val="00C4769C"/>
    <w:rsid w:val="00C54B49"/>
    <w:rsid w:val="00C57523"/>
    <w:rsid w:val="00C60D31"/>
    <w:rsid w:val="00C622C3"/>
    <w:rsid w:val="00C62E0C"/>
    <w:rsid w:val="00C70AE6"/>
    <w:rsid w:val="00C7483C"/>
    <w:rsid w:val="00C77021"/>
    <w:rsid w:val="00C80665"/>
    <w:rsid w:val="00C9094C"/>
    <w:rsid w:val="00C92C8C"/>
    <w:rsid w:val="00C93A07"/>
    <w:rsid w:val="00C95EB8"/>
    <w:rsid w:val="00C96E9D"/>
    <w:rsid w:val="00C96FB4"/>
    <w:rsid w:val="00C97622"/>
    <w:rsid w:val="00C978DA"/>
    <w:rsid w:val="00C97B66"/>
    <w:rsid w:val="00CA01F8"/>
    <w:rsid w:val="00CA15F0"/>
    <w:rsid w:val="00CA455A"/>
    <w:rsid w:val="00CA4EBC"/>
    <w:rsid w:val="00CB0A43"/>
    <w:rsid w:val="00CB1165"/>
    <w:rsid w:val="00CB3149"/>
    <w:rsid w:val="00CB43B1"/>
    <w:rsid w:val="00CB5CF1"/>
    <w:rsid w:val="00CC26DC"/>
    <w:rsid w:val="00CC3297"/>
    <w:rsid w:val="00CC53B3"/>
    <w:rsid w:val="00CC5BF5"/>
    <w:rsid w:val="00CC62DA"/>
    <w:rsid w:val="00CD34C5"/>
    <w:rsid w:val="00CD43F1"/>
    <w:rsid w:val="00CD62E5"/>
    <w:rsid w:val="00CD6FB9"/>
    <w:rsid w:val="00CD79CD"/>
    <w:rsid w:val="00CE0F82"/>
    <w:rsid w:val="00CE1F68"/>
    <w:rsid w:val="00CE5D7D"/>
    <w:rsid w:val="00CE6982"/>
    <w:rsid w:val="00CF2B85"/>
    <w:rsid w:val="00CF562F"/>
    <w:rsid w:val="00CF5F25"/>
    <w:rsid w:val="00CF7981"/>
    <w:rsid w:val="00D009E3"/>
    <w:rsid w:val="00D050C6"/>
    <w:rsid w:val="00D0710B"/>
    <w:rsid w:val="00D07D2B"/>
    <w:rsid w:val="00D126A3"/>
    <w:rsid w:val="00D13607"/>
    <w:rsid w:val="00D142D8"/>
    <w:rsid w:val="00D16D79"/>
    <w:rsid w:val="00D16F73"/>
    <w:rsid w:val="00D179A3"/>
    <w:rsid w:val="00D2055D"/>
    <w:rsid w:val="00D2092A"/>
    <w:rsid w:val="00D20FE8"/>
    <w:rsid w:val="00D22D16"/>
    <w:rsid w:val="00D25556"/>
    <w:rsid w:val="00D267F9"/>
    <w:rsid w:val="00D361D9"/>
    <w:rsid w:val="00D427EF"/>
    <w:rsid w:val="00D45023"/>
    <w:rsid w:val="00D455F0"/>
    <w:rsid w:val="00D45933"/>
    <w:rsid w:val="00D51675"/>
    <w:rsid w:val="00D523BA"/>
    <w:rsid w:val="00D56612"/>
    <w:rsid w:val="00D614AB"/>
    <w:rsid w:val="00D614D9"/>
    <w:rsid w:val="00D62DEF"/>
    <w:rsid w:val="00D630B5"/>
    <w:rsid w:val="00D70F37"/>
    <w:rsid w:val="00D734A9"/>
    <w:rsid w:val="00D75145"/>
    <w:rsid w:val="00D75293"/>
    <w:rsid w:val="00D77C41"/>
    <w:rsid w:val="00D841B3"/>
    <w:rsid w:val="00D848CD"/>
    <w:rsid w:val="00D9047B"/>
    <w:rsid w:val="00D92203"/>
    <w:rsid w:val="00D92214"/>
    <w:rsid w:val="00D93640"/>
    <w:rsid w:val="00D97C58"/>
    <w:rsid w:val="00DA24E8"/>
    <w:rsid w:val="00DB4BA2"/>
    <w:rsid w:val="00DC20EA"/>
    <w:rsid w:val="00DC44FC"/>
    <w:rsid w:val="00DC4D8D"/>
    <w:rsid w:val="00DC5347"/>
    <w:rsid w:val="00DC61EB"/>
    <w:rsid w:val="00DD0B7F"/>
    <w:rsid w:val="00DD14CC"/>
    <w:rsid w:val="00DD2EC2"/>
    <w:rsid w:val="00DD3086"/>
    <w:rsid w:val="00DD3964"/>
    <w:rsid w:val="00DD414D"/>
    <w:rsid w:val="00DD52AE"/>
    <w:rsid w:val="00DD7962"/>
    <w:rsid w:val="00DE0F76"/>
    <w:rsid w:val="00DE197B"/>
    <w:rsid w:val="00DE61AB"/>
    <w:rsid w:val="00DE6388"/>
    <w:rsid w:val="00DF07A3"/>
    <w:rsid w:val="00DF1295"/>
    <w:rsid w:val="00DF45F3"/>
    <w:rsid w:val="00E11C48"/>
    <w:rsid w:val="00E1289D"/>
    <w:rsid w:val="00E15C64"/>
    <w:rsid w:val="00E1731D"/>
    <w:rsid w:val="00E17D0B"/>
    <w:rsid w:val="00E21ACD"/>
    <w:rsid w:val="00E22BF8"/>
    <w:rsid w:val="00E31AD0"/>
    <w:rsid w:val="00E31F9C"/>
    <w:rsid w:val="00E32CF3"/>
    <w:rsid w:val="00E331F5"/>
    <w:rsid w:val="00E34873"/>
    <w:rsid w:val="00E4110C"/>
    <w:rsid w:val="00E4196B"/>
    <w:rsid w:val="00E41D25"/>
    <w:rsid w:val="00E42017"/>
    <w:rsid w:val="00E42ED5"/>
    <w:rsid w:val="00E46997"/>
    <w:rsid w:val="00E517CD"/>
    <w:rsid w:val="00E543AD"/>
    <w:rsid w:val="00E57582"/>
    <w:rsid w:val="00E607A5"/>
    <w:rsid w:val="00E60B94"/>
    <w:rsid w:val="00E62A41"/>
    <w:rsid w:val="00E637E4"/>
    <w:rsid w:val="00E70364"/>
    <w:rsid w:val="00E8253D"/>
    <w:rsid w:val="00E828C4"/>
    <w:rsid w:val="00E82E60"/>
    <w:rsid w:val="00E918B9"/>
    <w:rsid w:val="00E921D8"/>
    <w:rsid w:val="00E941F2"/>
    <w:rsid w:val="00E94E8C"/>
    <w:rsid w:val="00EA1DB4"/>
    <w:rsid w:val="00EA3F66"/>
    <w:rsid w:val="00EA4DB3"/>
    <w:rsid w:val="00EA5580"/>
    <w:rsid w:val="00EA65F2"/>
    <w:rsid w:val="00EA73ED"/>
    <w:rsid w:val="00EB0A9F"/>
    <w:rsid w:val="00EB44EF"/>
    <w:rsid w:val="00EB48B4"/>
    <w:rsid w:val="00EB5703"/>
    <w:rsid w:val="00EB6398"/>
    <w:rsid w:val="00EB69D5"/>
    <w:rsid w:val="00EC233C"/>
    <w:rsid w:val="00EC3344"/>
    <w:rsid w:val="00EC6F28"/>
    <w:rsid w:val="00EC7C26"/>
    <w:rsid w:val="00ED0BE1"/>
    <w:rsid w:val="00EE27D0"/>
    <w:rsid w:val="00EE2A48"/>
    <w:rsid w:val="00EE62E1"/>
    <w:rsid w:val="00EF0D8E"/>
    <w:rsid w:val="00EF31C3"/>
    <w:rsid w:val="00EF3546"/>
    <w:rsid w:val="00EF4E64"/>
    <w:rsid w:val="00EF5FB0"/>
    <w:rsid w:val="00EF6822"/>
    <w:rsid w:val="00EF6DC5"/>
    <w:rsid w:val="00F033A8"/>
    <w:rsid w:val="00F0628E"/>
    <w:rsid w:val="00F06D73"/>
    <w:rsid w:val="00F07447"/>
    <w:rsid w:val="00F115A0"/>
    <w:rsid w:val="00F166E9"/>
    <w:rsid w:val="00F206CC"/>
    <w:rsid w:val="00F2136C"/>
    <w:rsid w:val="00F2566A"/>
    <w:rsid w:val="00F313D3"/>
    <w:rsid w:val="00F33453"/>
    <w:rsid w:val="00F36404"/>
    <w:rsid w:val="00F36638"/>
    <w:rsid w:val="00F400C8"/>
    <w:rsid w:val="00F4163C"/>
    <w:rsid w:val="00F41702"/>
    <w:rsid w:val="00F425D0"/>
    <w:rsid w:val="00F465EB"/>
    <w:rsid w:val="00F4730D"/>
    <w:rsid w:val="00F54FCD"/>
    <w:rsid w:val="00F715E2"/>
    <w:rsid w:val="00F732F3"/>
    <w:rsid w:val="00F80863"/>
    <w:rsid w:val="00F8684E"/>
    <w:rsid w:val="00F90256"/>
    <w:rsid w:val="00F90578"/>
    <w:rsid w:val="00F90C6D"/>
    <w:rsid w:val="00F90D05"/>
    <w:rsid w:val="00F9349E"/>
    <w:rsid w:val="00F95B56"/>
    <w:rsid w:val="00F963B3"/>
    <w:rsid w:val="00F96C92"/>
    <w:rsid w:val="00F97A45"/>
    <w:rsid w:val="00FA0549"/>
    <w:rsid w:val="00FA51C7"/>
    <w:rsid w:val="00FA5367"/>
    <w:rsid w:val="00FA78B1"/>
    <w:rsid w:val="00FB65E1"/>
    <w:rsid w:val="00FC0B90"/>
    <w:rsid w:val="00FC13CE"/>
    <w:rsid w:val="00FC22D3"/>
    <w:rsid w:val="00FC327B"/>
    <w:rsid w:val="00FC7969"/>
    <w:rsid w:val="00FC7C59"/>
    <w:rsid w:val="00FD4919"/>
    <w:rsid w:val="00FD5990"/>
    <w:rsid w:val="00FD7CA1"/>
    <w:rsid w:val="00FE2DC5"/>
    <w:rsid w:val="00FE2F74"/>
    <w:rsid w:val="00FE32F8"/>
    <w:rsid w:val="00FE3CDB"/>
    <w:rsid w:val="00FE405D"/>
    <w:rsid w:val="00FE7094"/>
    <w:rsid w:val="00FF071C"/>
    <w:rsid w:val="00FF0D6A"/>
    <w:rsid w:val="00FF15AB"/>
    <w:rsid w:val="00FF5744"/>
    <w:rsid w:val="00FF673B"/>
    <w:rsid w:val="00FF7A97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7F29E231"/>
  <w15:docId w15:val="{F313E380-0601-437C-BDF9-E7F42D45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5AD6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B4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F3636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61EE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C16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3322"/>
  </w:style>
  <w:style w:type="paragraph" w:styleId="Fuzeile">
    <w:name w:val="footer"/>
    <w:basedOn w:val="Standard"/>
    <w:link w:val="FuzeileZchn"/>
    <w:uiPriority w:val="99"/>
    <w:unhideWhenUsed/>
    <w:rsid w:val="006E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33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E33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16762"/>
    <w:rPr>
      <w:color w:val="0000FF"/>
      <w:u w:val="single"/>
    </w:rPr>
  </w:style>
  <w:style w:type="paragraph" w:customStyle="1" w:styleId="SuzukiPresseParagraph">
    <w:name w:val="Suzuki Presse Paragraph"/>
    <w:basedOn w:val="Standard"/>
    <w:link w:val="SuzukiPresseParagraphZchn"/>
    <w:rsid w:val="00482E74"/>
    <w:pPr>
      <w:spacing w:after="0" w:line="240" w:lineRule="auto"/>
    </w:pPr>
    <w:rPr>
      <w:rFonts w:ascii="Arial" w:eastAsia="Times New Roman" w:hAnsi="Arial"/>
      <w:lang w:val="de-DE" w:eastAsia="ja-JP"/>
    </w:rPr>
  </w:style>
  <w:style w:type="character" w:customStyle="1" w:styleId="SuzukiPresseParagraphZchn">
    <w:name w:val="Suzuki Presse Paragraph Zchn"/>
    <w:link w:val="SuzukiPresseParagraph"/>
    <w:rsid w:val="00482E74"/>
    <w:rPr>
      <w:rFonts w:ascii="Arial" w:eastAsia="Times New Roman" w:hAnsi="Arial" w:cs="Times New Roman"/>
      <w:lang w:val="de-DE" w:eastAsia="ja-JP"/>
    </w:rPr>
  </w:style>
  <w:style w:type="paragraph" w:styleId="Listenabsatz">
    <w:name w:val="List Paragraph"/>
    <w:basedOn w:val="Standard"/>
    <w:uiPriority w:val="34"/>
    <w:qFormat/>
    <w:rsid w:val="00AA7EA6"/>
    <w:pPr>
      <w:spacing w:after="0" w:line="240" w:lineRule="auto"/>
      <w:ind w:left="720"/>
    </w:pPr>
  </w:style>
  <w:style w:type="paragraph" w:customStyle="1" w:styleId="SuzukiPresseTitle">
    <w:name w:val="Suzuki Presse Title"/>
    <w:basedOn w:val="berschrift1"/>
    <w:uiPriority w:val="99"/>
    <w:rsid w:val="00C54B49"/>
    <w:pPr>
      <w:keepLines w:val="0"/>
      <w:spacing w:before="0" w:line="240" w:lineRule="auto"/>
    </w:pPr>
    <w:rPr>
      <w:rFonts w:ascii="Arial" w:hAnsi="Arial" w:cs="Arial"/>
      <w:color w:val="auto"/>
      <w:kern w:val="32"/>
      <w:sz w:val="32"/>
      <w:szCs w:val="32"/>
      <w:lang w:val="de-DE" w:eastAsia="ja-JP"/>
    </w:rPr>
  </w:style>
  <w:style w:type="character" w:customStyle="1" w:styleId="berschrift1Zchn">
    <w:name w:val="Überschrift 1 Zchn"/>
    <w:link w:val="berschrift1"/>
    <w:uiPriority w:val="9"/>
    <w:rsid w:val="00C54B4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AB61EE"/>
    <w:rPr>
      <w:rFonts w:ascii="Cambria" w:eastAsia="Times New Roman" w:hAnsi="Cambria" w:cs="Times New Roman"/>
      <w:color w:val="243F60"/>
      <w:sz w:val="24"/>
      <w:szCs w:val="24"/>
    </w:rPr>
  </w:style>
  <w:style w:type="table" w:styleId="Tabellenraster">
    <w:name w:val="Table Grid"/>
    <w:basedOn w:val="NormaleTabelle"/>
    <w:uiPriority w:val="59"/>
    <w:rsid w:val="00BD0226"/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uiPriority w:val="99"/>
    <w:semiHidden/>
    <w:unhideWhenUsed/>
    <w:rsid w:val="00543EE5"/>
    <w:rPr>
      <w:color w:val="800080"/>
      <w:u w:val="single"/>
    </w:rPr>
  </w:style>
  <w:style w:type="paragraph" w:customStyle="1" w:styleId="Default">
    <w:name w:val="Default"/>
    <w:rsid w:val="003A7191"/>
    <w:pPr>
      <w:widowControl w:val="0"/>
      <w:autoSpaceDE w:val="0"/>
      <w:autoSpaceDN w:val="0"/>
      <w:adjustRightInd w:val="0"/>
    </w:pPr>
    <w:rPr>
      <w:rFonts w:ascii="Suzuki-Headline" w:eastAsia="MS Mincho" w:hAnsi="Suzuki-Headline" w:cs="Suzuki-Headline"/>
      <w:color w:val="000000"/>
      <w:sz w:val="24"/>
      <w:szCs w:val="24"/>
      <w:lang w:val="de-DE" w:eastAsia="ja-JP"/>
    </w:rPr>
  </w:style>
  <w:style w:type="character" w:styleId="Fett">
    <w:name w:val="Strong"/>
    <w:uiPriority w:val="22"/>
    <w:qFormat/>
    <w:rsid w:val="003A7191"/>
    <w:rPr>
      <w:b/>
      <w:bCs/>
    </w:rPr>
  </w:style>
  <w:style w:type="character" w:customStyle="1" w:styleId="berschrift2Zchn">
    <w:name w:val="Überschrift 2 Zchn"/>
    <w:link w:val="berschrift2"/>
    <w:uiPriority w:val="9"/>
    <w:semiHidden/>
    <w:rsid w:val="001F3636"/>
    <w:rPr>
      <w:rFonts w:ascii="Cambria" w:eastAsia="Times New Roman" w:hAnsi="Cambria" w:cs="Times New Roman"/>
      <w:color w:val="365F91"/>
      <w:sz w:val="26"/>
      <w:szCs w:val="26"/>
    </w:rPr>
  </w:style>
  <w:style w:type="character" w:styleId="Kommentarzeichen">
    <w:name w:val="annotation reference"/>
    <w:uiPriority w:val="99"/>
    <w:semiHidden/>
    <w:unhideWhenUsed/>
    <w:rsid w:val="00A33E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3E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33EB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3EB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33EBF"/>
    <w:rPr>
      <w:b/>
      <w:bCs/>
      <w:sz w:val="20"/>
      <w:szCs w:val="20"/>
    </w:rPr>
  </w:style>
  <w:style w:type="character" w:styleId="NichtaufgelsteErwhnung">
    <w:name w:val="Unresolved Mention"/>
    <w:uiPriority w:val="99"/>
    <w:semiHidden/>
    <w:unhideWhenUsed/>
    <w:rsid w:val="00E517CD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FE40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/>
    </w:rPr>
  </w:style>
  <w:style w:type="character" w:customStyle="1" w:styleId="TextkrperZchn">
    <w:name w:val="Textkörper Zchn"/>
    <w:link w:val="Textkrper"/>
    <w:uiPriority w:val="1"/>
    <w:rsid w:val="00FE405D"/>
    <w:rPr>
      <w:rFonts w:ascii="Arial" w:eastAsia="Arial" w:hAnsi="Arial" w:cs="Arial"/>
      <w:sz w:val="22"/>
      <w:szCs w:val="22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896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C1645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customStyle="1" w:styleId="Standard1">
    <w:name w:val="Standard1"/>
    <w:rsid w:val="009C1645"/>
    <w:pPr>
      <w:spacing w:line="276" w:lineRule="auto"/>
    </w:pPr>
    <w:rPr>
      <w:rFonts w:ascii="Arial" w:eastAsia="Arial" w:hAnsi="Arial" w:cs="Arial"/>
      <w:sz w:val="22"/>
      <w:szCs w:val="22"/>
      <w:lang w:val="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thun-hohenstein@suzuki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zuki.at/pres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6478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Suzuki Austria</Company>
  <LinksUpToDate>false</LinksUpToDate>
  <CharactersWithSpaces>7492</CharactersWithSpaces>
  <SharedDoc>false</SharedDoc>
  <HLinks>
    <vt:vector size="30" baseType="variant">
      <vt:variant>
        <vt:i4>5111893</vt:i4>
      </vt:variant>
      <vt:variant>
        <vt:i4>12</vt:i4>
      </vt:variant>
      <vt:variant>
        <vt:i4>0</vt:i4>
      </vt:variant>
      <vt:variant>
        <vt:i4>5</vt:i4>
      </vt:variant>
      <vt:variant>
        <vt:lpwstr>http://www.globalsuzuki.com/</vt:lpwstr>
      </vt:variant>
      <vt:variant>
        <vt:lpwstr/>
      </vt:variant>
      <vt:variant>
        <vt:i4>1245272</vt:i4>
      </vt:variant>
      <vt:variant>
        <vt:i4>9</vt:i4>
      </vt:variant>
      <vt:variant>
        <vt:i4>0</vt:i4>
      </vt:variant>
      <vt:variant>
        <vt:i4>5</vt:i4>
      </vt:variant>
      <vt:variant>
        <vt:lpwstr>http://www.suzuki.at/</vt:lpwstr>
      </vt:variant>
      <vt:variant>
        <vt:lpwstr/>
      </vt:variant>
      <vt:variant>
        <vt:i4>5963810</vt:i4>
      </vt:variant>
      <vt:variant>
        <vt:i4>6</vt:i4>
      </vt:variant>
      <vt:variant>
        <vt:i4>0</vt:i4>
      </vt:variant>
      <vt:variant>
        <vt:i4>5</vt:i4>
      </vt:variant>
      <vt:variant>
        <vt:lpwstr>mailto:a.pillinger@suzuki.at</vt:lpwstr>
      </vt:variant>
      <vt:variant>
        <vt:lpwstr/>
      </vt:variant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http://www.presse.suzuki.at/</vt:lpwstr>
      </vt:variant>
      <vt:variant>
        <vt:lpwstr/>
      </vt:variant>
      <vt:variant>
        <vt:i4>1245272</vt:i4>
      </vt:variant>
      <vt:variant>
        <vt:i4>0</vt:i4>
      </vt:variant>
      <vt:variant>
        <vt:i4>0</vt:i4>
      </vt:variant>
      <vt:variant>
        <vt:i4>5</vt:i4>
      </vt:variant>
      <vt:variant>
        <vt:lpwstr>http://www.suzuki.at/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Pillinger Astrid</dc:creator>
  <cp:keywords/>
  <cp:lastModifiedBy>Thun-Hohenstein Barbara</cp:lastModifiedBy>
  <cp:revision>5</cp:revision>
  <cp:lastPrinted>2024-07-16T10:52:00Z</cp:lastPrinted>
  <dcterms:created xsi:type="dcterms:W3CDTF">2025-01-14T14:29:00Z</dcterms:created>
  <dcterms:modified xsi:type="dcterms:W3CDTF">2025-01-15T07:33:00Z</dcterms:modified>
</cp:coreProperties>
</file>